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bottom w:w="85" w:type="dxa"/>
          <w:right w:w="57" w:type="dxa"/>
        </w:tblCellMar>
        <w:tblLook w:val="04A0" w:firstRow="1" w:lastRow="0" w:firstColumn="1" w:lastColumn="0" w:noHBand="0" w:noVBand="1"/>
      </w:tblPr>
      <w:tblGrid>
        <w:gridCol w:w="571"/>
        <w:gridCol w:w="8853"/>
      </w:tblGrid>
      <w:tr w:rsidR="00E3098D" w:rsidRPr="00E3098D" w14:paraId="5B8C2190" w14:textId="77777777" w:rsidTr="00907E50">
        <w:trPr>
          <w:trHeight w:val="567"/>
        </w:trPr>
        <w:tc>
          <w:tcPr>
            <w:tcW w:w="9424" w:type="dxa"/>
            <w:gridSpan w:val="2"/>
            <w:tcBorders>
              <w:top w:val="thickThinSmallGap" w:sz="24" w:space="0" w:color="auto"/>
              <w:bottom w:val="thinThickSmallGap" w:sz="24" w:space="0" w:color="auto"/>
            </w:tcBorders>
            <w:vAlign w:val="center"/>
          </w:tcPr>
          <w:p w14:paraId="5B8C218F" w14:textId="77777777" w:rsidR="00B41341" w:rsidRPr="00217715" w:rsidRDefault="00D23893" w:rsidP="009D6663">
            <w:pPr>
              <w:jc w:val="center"/>
              <w:rPr>
                <w:rFonts w:cstheme="minorHAnsi"/>
                <w:b/>
                <w:sz w:val="36"/>
                <w:szCs w:val="36"/>
              </w:rPr>
            </w:pPr>
            <w:r w:rsidRPr="009C6E06">
              <w:rPr>
                <w:rFonts w:cstheme="minorHAnsi"/>
                <w:b/>
                <w:sz w:val="36"/>
                <w:szCs w:val="36"/>
              </w:rPr>
              <w:t>KINGSTON CAMERA CLUB CONSTITUTION</w:t>
            </w:r>
          </w:p>
        </w:tc>
      </w:tr>
      <w:tr w:rsidR="002F4717" w:rsidRPr="00E3098D" w14:paraId="5B8C2193" w14:textId="77777777" w:rsidTr="00907E50">
        <w:trPr>
          <w:trHeight w:val="283"/>
        </w:trPr>
        <w:tc>
          <w:tcPr>
            <w:tcW w:w="571" w:type="dxa"/>
            <w:vAlign w:val="center"/>
          </w:tcPr>
          <w:p w14:paraId="5B8C2191" w14:textId="77777777" w:rsidR="002F4717" w:rsidRPr="00E3098D" w:rsidRDefault="002F4717" w:rsidP="00F266AA">
            <w:pPr>
              <w:rPr>
                <w:rFonts w:cstheme="minorHAnsi"/>
                <w:sz w:val="24"/>
                <w:szCs w:val="24"/>
              </w:rPr>
            </w:pPr>
          </w:p>
        </w:tc>
        <w:tc>
          <w:tcPr>
            <w:tcW w:w="8853" w:type="dxa"/>
            <w:vAlign w:val="center"/>
          </w:tcPr>
          <w:p w14:paraId="5B8C2192" w14:textId="77777777" w:rsidR="002F4717" w:rsidRPr="00E3098D" w:rsidRDefault="002F4717" w:rsidP="00F266AA">
            <w:pPr>
              <w:rPr>
                <w:rFonts w:cstheme="minorHAnsi"/>
                <w:sz w:val="24"/>
                <w:szCs w:val="24"/>
              </w:rPr>
            </w:pPr>
          </w:p>
        </w:tc>
      </w:tr>
      <w:tr w:rsidR="00E3098D" w:rsidRPr="00E3098D" w14:paraId="5B8C2196" w14:textId="77777777" w:rsidTr="00907E50">
        <w:trPr>
          <w:trHeight w:val="283"/>
        </w:trPr>
        <w:tc>
          <w:tcPr>
            <w:tcW w:w="571" w:type="dxa"/>
            <w:vAlign w:val="center"/>
          </w:tcPr>
          <w:p w14:paraId="5B8C2194" w14:textId="77777777" w:rsidR="00E93214" w:rsidRPr="00E3098D" w:rsidRDefault="00E93214" w:rsidP="00F266AA">
            <w:pPr>
              <w:rPr>
                <w:rFonts w:cstheme="minorHAnsi"/>
                <w:sz w:val="24"/>
                <w:szCs w:val="24"/>
              </w:rPr>
            </w:pPr>
            <w:r w:rsidRPr="00E3098D">
              <w:rPr>
                <w:rFonts w:cstheme="minorHAnsi"/>
                <w:sz w:val="24"/>
                <w:szCs w:val="24"/>
              </w:rPr>
              <w:t>1.</w:t>
            </w:r>
          </w:p>
        </w:tc>
        <w:tc>
          <w:tcPr>
            <w:tcW w:w="8853" w:type="dxa"/>
            <w:vAlign w:val="center"/>
          </w:tcPr>
          <w:p w14:paraId="5B8C2195" w14:textId="77777777" w:rsidR="00E93214" w:rsidRPr="00E3098D" w:rsidRDefault="00E93214" w:rsidP="00F266AA">
            <w:pPr>
              <w:rPr>
                <w:rFonts w:cstheme="minorHAnsi"/>
                <w:sz w:val="24"/>
                <w:szCs w:val="24"/>
              </w:rPr>
            </w:pPr>
            <w:r w:rsidRPr="00E3098D">
              <w:rPr>
                <w:rFonts w:cstheme="minorHAnsi"/>
                <w:sz w:val="24"/>
                <w:szCs w:val="24"/>
              </w:rPr>
              <w:t>NAME</w:t>
            </w:r>
          </w:p>
        </w:tc>
      </w:tr>
      <w:tr w:rsidR="00E3098D" w:rsidRPr="00E3098D" w14:paraId="5B8C2199" w14:textId="77777777" w:rsidTr="00907E50">
        <w:trPr>
          <w:trHeight w:val="283"/>
        </w:trPr>
        <w:tc>
          <w:tcPr>
            <w:tcW w:w="571" w:type="dxa"/>
            <w:vAlign w:val="center"/>
          </w:tcPr>
          <w:p w14:paraId="5B8C2197" w14:textId="77777777" w:rsidR="00E93214" w:rsidRPr="00E3098D" w:rsidRDefault="00E93214" w:rsidP="00F266AA">
            <w:pPr>
              <w:rPr>
                <w:rFonts w:cstheme="minorHAnsi"/>
                <w:sz w:val="24"/>
                <w:szCs w:val="24"/>
              </w:rPr>
            </w:pPr>
          </w:p>
        </w:tc>
        <w:tc>
          <w:tcPr>
            <w:tcW w:w="8853" w:type="dxa"/>
            <w:vAlign w:val="center"/>
          </w:tcPr>
          <w:p w14:paraId="5B8C2198" w14:textId="77777777" w:rsidR="00E93214" w:rsidRPr="00E3098D" w:rsidRDefault="00E93214" w:rsidP="00F266AA">
            <w:pPr>
              <w:rPr>
                <w:rFonts w:cstheme="minorHAnsi"/>
                <w:sz w:val="24"/>
                <w:szCs w:val="24"/>
              </w:rPr>
            </w:pPr>
            <w:r w:rsidRPr="00E3098D">
              <w:rPr>
                <w:rFonts w:cstheme="minorHAnsi"/>
                <w:sz w:val="24"/>
                <w:szCs w:val="24"/>
              </w:rPr>
              <w:t>The Club shall be known as Kingston Camera Club</w:t>
            </w:r>
          </w:p>
        </w:tc>
      </w:tr>
      <w:tr w:rsidR="00E3098D" w:rsidRPr="00E3098D" w14:paraId="5B8C219C" w14:textId="77777777" w:rsidTr="00907E50">
        <w:trPr>
          <w:trHeight w:val="283"/>
        </w:trPr>
        <w:tc>
          <w:tcPr>
            <w:tcW w:w="571" w:type="dxa"/>
            <w:vAlign w:val="center"/>
          </w:tcPr>
          <w:p w14:paraId="5B8C219A" w14:textId="77777777" w:rsidR="00E93214" w:rsidRPr="00E3098D" w:rsidRDefault="00E93214" w:rsidP="00F266AA">
            <w:pPr>
              <w:rPr>
                <w:rFonts w:cstheme="minorHAnsi"/>
                <w:sz w:val="24"/>
                <w:szCs w:val="24"/>
              </w:rPr>
            </w:pPr>
            <w:r w:rsidRPr="00E3098D">
              <w:rPr>
                <w:rFonts w:cstheme="minorHAnsi"/>
                <w:sz w:val="24"/>
                <w:szCs w:val="24"/>
              </w:rPr>
              <w:t>2.</w:t>
            </w:r>
          </w:p>
        </w:tc>
        <w:tc>
          <w:tcPr>
            <w:tcW w:w="8853" w:type="dxa"/>
            <w:vAlign w:val="center"/>
          </w:tcPr>
          <w:p w14:paraId="5B8C219B" w14:textId="77777777" w:rsidR="00E93214" w:rsidRPr="00E3098D" w:rsidRDefault="00E93214" w:rsidP="00F266AA">
            <w:pPr>
              <w:rPr>
                <w:rFonts w:cstheme="minorHAnsi"/>
                <w:sz w:val="24"/>
                <w:szCs w:val="24"/>
              </w:rPr>
            </w:pPr>
            <w:r w:rsidRPr="00E3098D">
              <w:rPr>
                <w:rFonts w:cstheme="minorHAnsi"/>
                <w:sz w:val="24"/>
                <w:szCs w:val="24"/>
              </w:rPr>
              <w:t>AIMS AND OBJECTIVES</w:t>
            </w:r>
          </w:p>
        </w:tc>
      </w:tr>
      <w:tr w:rsidR="00E3098D" w:rsidRPr="00E3098D" w14:paraId="5B8C21A2" w14:textId="77777777" w:rsidTr="00907E50">
        <w:tc>
          <w:tcPr>
            <w:tcW w:w="571" w:type="dxa"/>
            <w:vAlign w:val="center"/>
          </w:tcPr>
          <w:p w14:paraId="5B8C219D" w14:textId="77777777" w:rsidR="00E93214" w:rsidRPr="00E3098D" w:rsidRDefault="00E93214" w:rsidP="00F266AA">
            <w:pPr>
              <w:rPr>
                <w:rFonts w:cstheme="minorHAnsi"/>
                <w:sz w:val="24"/>
                <w:szCs w:val="24"/>
              </w:rPr>
            </w:pPr>
          </w:p>
        </w:tc>
        <w:tc>
          <w:tcPr>
            <w:tcW w:w="8853" w:type="dxa"/>
            <w:vAlign w:val="center"/>
          </w:tcPr>
          <w:p w14:paraId="5B8C219E" w14:textId="77777777" w:rsidR="00E93214" w:rsidRPr="00E3098D" w:rsidRDefault="00E93214" w:rsidP="00F266AA">
            <w:pPr>
              <w:rPr>
                <w:rFonts w:cstheme="minorHAnsi"/>
                <w:sz w:val="24"/>
                <w:szCs w:val="24"/>
              </w:rPr>
            </w:pPr>
            <w:r w:rsidRPr="00E3098D">
              <w:rPr>
                <w:rFonts w:cstheme="minorHAnsi"/>
                <w:sz w:val="24"/>
                <w:szCs w:val="24"/>
              </w:rPr>
              <w:t>The aims and objectives of the Club shall be:</w:t>
            </w:r>
          </w:p>
          <w:p w14:paraId="5B8C219F" w14:textId="77777777" w:rsidR="00E93214" w:rsidRPr="00E3098D" w:rsidRDefault="00E93214" w:rsidP="00777CBE">
            <w:pPr>
              <w:pStyle w:val="ListParagraph"/>
              <w:numPr>
                <w:ilvl w:val="0"/>
                <w:numId w:val="18"/>
              </w:numPr>
              <w:ind w:left="357" w:hanging="357"/>
              <w:rPr>
                <w:rFonts w:cstheme="minorHAnsi"/>
                <w:sz w:val="24"/>
                <w:szCs w:val="24"/>
              </w:rPr>
            </w:pPr>
            <w:r w:rsidRPr="00E3098D">
              <w:rPr>
                <w:rFonts w:cstheme="minorHAnsi"/>
                <w:sz w:val="24"/>
                <w:szCs w:val="24"/>
              </w:rPr>
              <w:t>To promote the art and craft of photography</w:t>
            </w:r>
            <w:r w:rsidR="004E43EC" w:rsidRPr="00E3098D">
              <w:rPr>
                <w:rFonts w:cstheme="minorHAnsi"/>
                <w:sz w:val="24"/>
                <w:szCs w:val="24"/>
              </w:rPr>
              <w:t>.</w:t>
            </w:r>
          </w:p>
          <w:p w14:paraId="5B8C21A0" w14:textId="77777777" w:rsidR="00E93214" w:rsidRPr="00E3098D" w:rsidRDefault="00E93214" w:rsidP="00777CBE">
            <w:pPr>
              <w:pStyle w:val="ListParagraph"/>
              <w:numPr>
                <w:ilvl w:val="0"/>
                <w:numId w:val="18"/>
              </w:numPr>
              <w:ind w:left="357" w:hanging="357"/>
              <w:rPr>
                <w:rFonts w:cstheme="minorHAnsi"/>
                <w:sz w:val="24"/>
                <w:szCs w:val="24"/>
              </w:rPr>
            </w:pPr>
            <w:r w:rsidRPr="00E3098D">
              <w:rPr>
                <w:rFonts w:cstheme="minorHAnsi"/>
                <w:sz w:val="24"/>
                <w:szCs w:val="24"/>
              </w:rPr>
              <w:t>To provide a meeting place for those interested in photography and where practical to facilitate provision of technical advice and assistance to members</w:t>
            </w:r>
            <w:r w:rsidR="004E43EC" w:rsidRPr="00E3098D">
              <w:rPr>
                <w:rFonts w:cstheme="minorHAnsi"/>
                <w:sz w:val="24"/>
                <w:szCs w:val="24"/>
              </w:rPr>
              <w:t>.</w:t>
            </w:r>
          </w:p>
          <w:p w14:paraId="5B8C21A1" w14:textId="77777777" w:rsidR="00E93214" w:rsidRPr="00E3098D" w:rsidRDefault="00E93214" w:rsidP="00777CBE">
            <w:pPr>
              <w:pStyle w:val="ListParagraph"/>
              <w:numPr>
                <w:ilvl w:val="0"/>
                <w:numId w:val="18"/>
              </w:numPr>
              <w:ind w:left="357" w:hanging="357"/>
              <w:rPr>
                <w:rFonts w:cstheme="minorHAnsi"/>
                <w:sz w:val="24"/>
                <w:szCs w:val="24"/>
              </w:rPr>
            </w:pPr>
            <w:r w:rsidRPr="00E3098D">
              <w:rPr>
                <w:rFonts w:cstheme="minorHAnsi"/>
                <w:sz w:val="24"/>
                <w:szCs w:val="24"/>
              </w:rPr>
              <w:t>To make the enjoyment of photography accessible to the wider community.</w:t>
            </w:r>
          </w:p>
        </w:tc>
      </w:tr>
      <w:tr w:rsidR="00E3098D" w:rsidRPr="00E3098D" w14:paraId="5B8C21A5" w14:textId="77777777" w:rsidTr="00907E50">
        <w:trPr>
          <w:trHeight w:val="283"/>
        </w:trPr>
        <w:tc>
          <w:tcPr>
            <w:tcW w:w="571" w:type="dxa"/>
            <w:vAlign w:val="center"/>
          </w:tcPr>
          <w:p w14:paraId="5B8C21A3" w14:textId="77777777" w:rsidR="00E93214" w:rsidRPr="00E3098D" w:rsidRDefault="00586D8C" w:rsidP="00F266AA">
            <w:pPr>
              <w:rPr>
                <w:rFonts w:cstheme="minorHAnsi"/>
                <w:sz w:val="24"/>
                <w:szCs w:val="24"/>
              </w:rPr>
            </w:pPr>
            <w:r w:rsidRPr="00E3098D">
              <w:rPr>
                <w:rFonts w:cstheme="minorHAnsi"/>
                <w:sz w:val="24"/>
                <w:szCs w:val="24"/>
              </w:rPr>
              <w:t>3.</w:t>
            </w:r>
          </w:p>
        </w:tc>
        <w:tc>
          <w:tcPr>
            <w:tcW w:w="8853" w:type="dxa"/>
            <w:vAlign w:val="center"/>
          </w:tcPr>
          <w:p w14:paraId="5B8C21A4" w14:textId="77777777" w:rsidR="00E93214" w:rsidRPr="00E3098D" w:rsidRDefault="00E745EB" w:rsidP="00F266AA">
            <w:pPr>
              <w:rPr>
                <w:rFonts w:cstheme="minorHAnsi"/>
                <w:sz w:val="24"/>
                <w:szCs w:val="24"/>
              </w:rPr>
            </w:pPr>
            <w:r w:rsidRPr="00E3098D">
              <w:rPr>
                <w:rFonts w:cstheme="minorHAnsi"/>
                <w:sz w:val="24"/>
                <w:szCs w:val="24"/>
              </w:rPr>
              <w:t>MEMBERSHIP</w:t>
            </w:r>
          </w:p>
        </w:tc>
      </w:tr>
      <w:tr w:rsidR="00E3098D" w:rsidRPr="00E3098D" w14:paraId="5B8C21AD" w14:textId="77777777" w:rsidTr="00907E50">
        <w:tc>
          <w:tcPr>
            <w:tcW w:w="571" w:type="dxa"/>
            <w:vAlign w:val="center"/>
          </w:tcPr>
          <w:p w14:paraId="5B8C21A6" w14:textId="77777777" w:rsidR="00E745EB" w:rsidRPr="00E3098D" w:rsidRDefault="00E745EB" w:rsidP="00F266AA">
            <w:pPr>
              <w:rPr>
                <w:rFonts w:cstheme="minorHAnsi"/>
                <w:sz w:val="24"/>
                <w:szCs w:val="24"/>
              </w:rPr>
            </w:pPr>
          </w:p>
        </w:tc>
        <w:tc>
          <w:tcPr>
            <w:tcW w:w="8853" w:type="dxa"/>
            <w:vAlign w:val="center"/>
          </w:tcPr>
          <w:p w14:paraId="5B8C21A7" w14:textId="77777777" w:rsidR="00E745EB" w:rsidRPr="00E3098D" w:rsidRDefault="00E745EB" w:rsidP="00E82120">
            <w:pPr>
              <w:pStyle w:val="ListParagraph"/>
              <w:numPr>
                <w:ilvl w:val="0"/>
                <w:numId w:val="43"/>
              </w:numPr>
              <w:ind w:left="357" w:hanging="357"/>
              <w:rPr>
                <w:rFonts w:cstheme="minorHAnsi"/>
                <w:sz w:val="24"/>
                <w:szCs w:val="24"/>
              </w:rPr>
            </w:pPr>
            <w:r w:rsidRPr="00E3098D">
              <w:rPr>
                <w:rFonts w:cstheme="minorHAnsi"/>
                <w:sz w:val="24"/>
                <w:szCs w:val="24"/>
              </w:rPr>
              <w:t>Membership of the Club shall be open to persons who share the aims and objectives of the Club and shall be divided into four classes:</w:t>
            </w:r>
          </w:p>
          <w:p w14:paraId="5B8C21A8" w14:textId="77777777" w:rsidR="00E745EB" w:rsidRPr="00E3098D" w:rsidRDefault="00E745EB" w:rsidP="00AF27BF">
            <w:pPr>
              <w:pStyle w:val="ListParagraph"/>
              <w:numPr>
                <w:ilvl w:val="0"/>
                <w:numId w:val="20"/>
              </w:numPr>
              <w:ind w:left="697" w:hanging="357"/>
              <w:rPr>
                <w:rFonts w:cstheme="minorHAnsi"/>
                <w:sz w:val="24"/>
                <w:szCs w:val="24"/>
              </w:rPr>
            </w:pPr>
            <w:r w:rsidRPr="00E3098D">
              <w:rPr>
                <w:rFonts w:cstheme="minorHAnsi"/>
                <w:sz w:val="24"/>
                <w:szCs w:val="24"/>
              </w:rPr>
              <w:t>Ordinary members. Persons entitled to enter photographs in club competitions and exhibitions.</w:t>
            </w:r>
          </w:p>
          <w:p w14:paraId="5B8C21A9" w14:textId="77777777" w:rsidR="00E745EB" w:rsidRPr="00E3098D" w:rsidRDefault="00E745EB" w:rsidP="00AF27BF">
            <w:pPr>
              <w:pStyle w:val="ListParagraph"/>
              <w:numPr>
                <w:ilvl w:val="0"/>
                <w:numId w:val="20"/>
              </w:numPr>
              <w:ind w:left="697" w:hanging="357"/>
              <w:rPr>
                <w:rFonts w:cstheme="minorHAnsi"/>
                <w:sz w:val="24"/>
                <w:szCs w:val="24"/>
              </w:rPr>
            </w:pPr>
            <w:r w:rsidRPr="00E3098D">
              <w:rPr>
                <w:rFonts w:cstheme="minorHAnsi"/>
                <w:sz w:val="24"/>
                <w:szCs w:val="24"/>
              </w:rPr>
              <w:t>Student members. Persons under the age of 21 years who are in full time education sh</w:t>
            </w:r>
            <w:r w:rsidR="00BB6606" w:rsidRPr="00E3098D">
              <w:rPr>
                <w:rFonts w:cstheme="minorHAnsi"/>
                <w:sz w:val="24"/>
                <w:szCs w:val="24"/>
              </w:rPr>
              <w:t xml:space="preserve">all pay a reduced subscription. </w:t>
            </w:r>
            <w:r w:rsidRPr="00E3098D">
              <w:rPr>
                <w:rFonts w:cstheme="minorHAnsi"/>
                <w:sz w:val="24"/>
                <w:szCs w:val="24"/>
              </w:rPr>
              <w:t>Student members are entitled to enter photographs in Club competitions and exhibitions.</w:t>
            </w:r>
          </w:p>
          <w:p w14:paraId="5B8C21AA" w14:textId="77777777" w:rsidR="00E745EB" w:rsidRPr="00E3098D" w:rsidRDefault="00E745EB" w:rsidP="00AF27BF">
            <w:pPr>
              <w:pStyle w:val="ListParagraph"/>
              <w:numPr>
                <w:ilvl w:val="0"/>
                <w:numId w:val="20"/>
              </w:numPr>
              <w:ind w:left="697" w:hanging="357"/>
              <w:rPr>
                <w:rFonts w:cstheme="minorHAnsi"/>
                <w:sz w:val="24"/>
                <w:szCs w:val="24"/>
              </w:rPr>
            </w:pPr>
            <w:r w:rsidRPr="00E3098D">
              <w:rPr>
                <w:rFonts w:cstheme="minorHAnsi"/>
                <w:sz w:val="24"/>
                <w:szCs w:val="24"/>
              </w:rPr>
              <w:t xml:space="preserve">Honorary members. The committee shall have the power to create Honorary members subject to </w:t>
            </w:r>
            <w:r w:rsidR="00E127B1" w:rsidRPr="00E3098D">
              <w:rPr>
                <w:rFonts w:cstheme="minorHAnsi"/>
                <w:sz w:val="24"/>
                <w:szCs w:val="24"/>
              </w:rPr>
              <w:t xml:space="preserve">the number </w:t>
            </w:r>
            <w:r w:rsidR="007C2AE4" w:rsidRPr="00E3098D">
              <w:rPr>
                <w:rFonts w:cstheme="minorHAnsi"/>
                <w:sz w:val="24"/>
                <w:szCs w:val="24"/>
              </w:rPr>
              <w:t xml:space="preserve">of Honorary Members enrolled </w:t>
            </w:r>
            <w:r w:rsidR="00E127B1" w:rsidRPr="00E3098D">
              <w:rPr>
                <w:rFonts w:cstheme="minorHAnsi"/>
                <w:sz w:val="24"/>
                <w:szCs w:val="24"/>
              </w:rPr>
              <w:t>not exceeding one for every ten Ordinary members of the club.</w:t>
            </w:r>
            <w:r w:rsidRPr="00E3098D">
              <w:rPr>
                <w:rFonts w:cstheme="minorHAnsi"/>
                <w:sz w:val="24"/>
                <w:szCs w:val="24"/>
              </w:rPr>
              <w:t xml:space="preserve"> Honorary membership may be granted for life or for a fixed period. Honorary members are entitled to enter photographs in Club competitions and exhibitions.</w:t>
            </w:r>
          </w:p>
          <w:p w14:paraId="5B8C21AB" w14:textId="77777777" w:rsidR="00E745EB" w:rsidRPr="00E3098D" w:rsidRDefault="00E745EB" w:rsidP="00AF27BF">
            <w:pPr>
              <w:pStyle w:val="ListParagraph"/>
              <w:numPr>
                <w:ilvl w:val="0"/>
                <w:numId w:val="20"/>
              </w:numPr>
              <w:ind w:left="697" w:hanging="357"/>
              <w:rPr>
                <w:rFonts w:cstheme="minorHAnsi"/>
                <w:sz w:val="24"/>
                <w:szCs w:val="24"/>
              </w:rPr>
            </w:pPr>
            <w:r w:rsidRPr="00E3098D">
              <w:rPr>
                <w:rFonts w:cstheme="minorHAnsi"/>
                <w:sz w:val="24"/>
                <w:szCs w:val="24"/>
              </w:rPr>
              <w:t>Social members. Persons who share the broad aims and objectives of the Club but who do not wish to enter work in Club competitions and exhibitions may be admitted to this class at the discretion of the committee. Members in this class s</w:t>
            </w:r>
            <w:r w:rsidR="00A60E2C" w:rsidRPr="00E3098D">
              <w:rPr>
                <w:rFonts w:cstheme="minorHAnsi"/>
                <w:sz w:val="24"/>
                <w:szCs w:val="24"/>
              </w:rPr>
              <w:t>hall pay a reduced subscription and, except as above</w:t>
            </w:r>
            <w:r w:rsidR="009B5AB7" w:rsidRPr="00E3098D">
              <w:rPr>
                <w:rFonts w:cstheme="minorHAnsi"/>
                <w:sz w:val="24"/>
                <w:szCs w:val="24"/>
              </w:rPr>
              <w:t xml:space="preserve"> in this sub-clause</w:t>
            </w:r>
            <w:r w:rsidR="00A60E2C" w:rsidRPr="00E3098D">
              <w:rPr>
                <w:rFonts w:cstheme="minorHAnsi"/>
                <w:sz w:val="24"/>
                <w:szCs w:val="24"/>
              </w:rPr>
              <w:t xml:space="preserve">, enjoy the benefits of </w:t>
            </w:r>
            <w:r w:rsidR="00776985" w:rsidRPr="00E3098D">
              <w:rPr>
                <w:rFonts w:cstheme="minorHAnsi"/>
                <w:sz w:val="24"/>
                <w:szCs w:val="24"/>
              </w:rPr>
              <w:t>ordinary members.</w:t>
            </w:r>
          </w:p>
          <w:p w14:paraId="5B8C21AC" w14:textId="77777777" w:rsidR="00E745EB" w:rsidRPr="00E3098D" w:rsidRDefault="004C51B9" w:rsidP="001E658D">
            <w:pPr>
              <w:contextualSpacing/>
              <w:rPr>
                <w:rFonts w:cstheme="minorHAnsi"/>
                <w:sz w:val="24"/>
                <w:szCs w:val="24"/>
              </w:rPr>
            </w:pPr>
            <w:r w:rsidRPr="00E3098D">
              <w:rPr>
                <w:rFonts w:cstheme="minorHAnsi"/>
                <w:sz w:val="24"/>
                <w:szCs w:val="24"/>
              </w:rPr>
              <w:t>(</w:t>
            </w:r>
            <w:r w:rsidR="00E127B1" w:rsidRPr="00E3098D">
              <w:rPr>
                <w:rFonts w:cstheme="minorHAnsi"/>
                <w:sz w:val="24"/>
                <w:szCs w:val="24"/>
              </w:rPr>
              <w:t>b)</w:t>
            </w:r>
            <w:r w:rsidRPr="00E3098D">
              <w:rPr>
                <w:rFonts w:cstheme="minorHAnsi"/>
                <w:sz w:val="24"/>
                <w:szCs w:val="24"/>
              </w:rPr>
              <w:t xml:space="preserve"> </w:t>
            </w:r>
            <w:r w:rsidR="00E745EB" w:rsidRPr="00E3098D">
              <w:rPr>
                <w:rFonts w:cstheme="minorHAnsi"/>
                <w:sz w:val="24"/>
                <w:szCs w:val="24"/>
              </w:rPr>
              <w:t xml:space="preserve">Membership of the Club implies an undertaking to comply with and abide by this constitution and the competition and exhibition codes of practice. </w:t>
            </w:r>
          </w:p>
        </w:tc>
      </w:tr>
      <w:tr w:rsidR="00E3098D" w:rsidRPr="00E3098D" w14:paraId="5B8C21B0" w14:textId="77777777" w:rsidTr="00907E50">
        <w:trPr>
          <w:trHeight w:val="283"/>
        </w:trPr>
        <w:tc>
          <w:tcPr>
            <w:tcW w:w="571" w:type="dxa"/>
            <w:vAlign w:val="center"/>
          </w:tcPr>
          <w:p w14:paraId="5B8C21AE" w14:textId="77777777" w:rsidR="00E745EB" w:rsidRPr="00E3098D" w:rsidRDefault="00586D8C" w:rsidP="00F266AA">
            <w:pPr>
              <w:rPr>
                <w:rFonts w:cstheme="minorHAnsi"/>
                <w:sz w:val="24"/>
                <w:szCs w:val="24"/>
              </w:rPr>
            </w:pPr>
            <w:r w:rsidRPr="00E3098D">
              <w:rPr>
                <w:rFonts w:cstheme="minorHAnsi"/>
                <w:sz w:val="24"/>
                <w:szCs w:val="24"/>
              </w:rPr>
              <w:t>4.</w:t>
            </w:r>
          </w:p>
        </w:tc>
        <w:tc>
          <w:tcPr>
            <w:tcW w:w="8853" w:type="dxa"/>
            <w:vAlign w:val="center"/>
          </w:tcPr>
          <w:p w14:paraId="5B8C21AF" w14:textId="77777777" w:rsidR="00E745EB" w:rsidRPr="00E3098D" w:rsidRDefault="00586D8C" w:rsidP="00F266AA">
            <w:pPr>
              <w:rPr>
                <w:rFonts w:cstheme="minorHAnsi"/>
                <w:sz w:val="24"/>
                <w:szCs w:val="24"/>
              </w:rPr>
            </w:pPr>
            <w:r w:rsidRPr="00E3098D">
              <w:rPr>
                <w:rFonts w:cstheme="minorHAnsi"/>
                <w:sz w:val="24"/>
                <w:szCs w:val="24"/>
              </w:rPr>
              <w:t>TERMINATION OF MEMBERSHIP</w:t>
            </w:r>
          </w:p>
        </w:tc>
      </w:tr>
      <w:tr w:rsidR="00E3098D" w:rsidRPr="00E3098D" w14:paraId="5B8C21B5" w14:textId="77777777" w:rsidTr="00907E50">
        <w:tc>
          <w:tcPr>
            <w:tcW w:w="571" w:type="dxa"/>
            <w:vAlign w:val="center"/>
          </w:tcPr>
          <w:p w14:paraId="5B8C21B1" w14:textId="77777777" w:rsidR="00E745EB" w:rsidRPr="00E3098D" w:rsidRDefault="00E745EB" w:rsidP="00F266AA">
            <w:pPr>
              <w:rPr>
                <w:rFonts w:cstheme="minorHAnsi"/>
                <w:sz w:val="24"/>
                <w:szCs w:val="24"/>
              </w:rPr>
            </w:pPr>
          </w:p>
        </w:tc>
        <w:tc>
          <w:tcPr>
            <w:tcW w:w="8853" w:type="dxa"/>
            <w:vAlign w:val="center"/>
          </w:tcPr>
          <w:p w14:paraId="5B8C21B2" w14:textId="77777777" w:rsidR="00F44D50" w:rsidRPr="00E3098D" w:rsidRDefault="00F44D50" w:rsidP="00C92756">
            <w:pPr>
              <w:pStyle w:val="ListParagraph"/>
              <w:numPr>
                <w:ilvl w:val="0"/>
                <w:numId w:val="34"/>
              </w:numPr>
              <w:ind w:left="357" w:hanging="357"/>
              <w:rPr>
                <w:rFonts w:cstheme="minorHAnsi"/>
                <w:sz w:val="24"/>
                <w:szCs w:val="24"/>
              </w:rPr>
            </w:pPr>
            <w:r w:rsidRPr="00E3098D">
              <w:rPr>
                <w:rFonts w:cstheme="minorHAnsi"/>
                <w:sz w:val="24"/>
                <w:szCs w:val="24"/>
              </w:rPr>
              <w:t>A member may resign at any time.</w:t>
            </w:r>
          </w:p>
          <w:p w14:paraId="5B8C21B3" w14:textId="77777777" w:rsidR="00F44D50" w:rsidRPr="00E3098D" w:rsidRDefault="00F44D50" w:rsidP="00C92756">
            <w:pPr>
              <w:pStyle w:val="ListParagraph"/>
              <w:numPr>
                <w:ilvl w:val="0"/>
                <w:numId w:val="34"/>
              </w:numPr>
              <w:ind w:left="357" w:hanging="357"/>
              <w:rPr>
                <w:rFonts w:cstheme="minorHAnsi"/>
                <w:sz w:val="24"/>
                <w:szCs w:val="24"/>
              </w:rPr>
            </w:pPr>
            <w:r w:rsidRPr="00E3098D">
              <w:rPr>
                <w:rFonts w:cstheme="minorHAnsi"/>
                <w:sz w:val="24"/>
                <w:szCs w:val="24"/>
              </w:rPr>
              <w:t>Membership automatically termina</w:t>
            </w:r>
            <w:r w:rsidR="00800F06" w:rsidRPr="00E3098D">
              <w:rPr>
                <w:rFonts w:cstheme="minorHAnsi"/>
                <w:sz w:val="24"/>
                <w:szCs w:val="24"/>
              </w:rPr>
              <w:t>tes in accordance with clause</w:t>
            </w:r>
            <w:r w:rsidR="0000582D" w:rsidRPr="00E3098D">
              <w:rPr>
                <w:rFonts w:cstheme="minorHAnsi"/>
                <w:sz w:val="24"/>
                <w:szCs w:val="24"/>
              </w:rPr>
              <w:t xml:space="preserve"> 11(d)</w:t>
            </w:r>
            <w:r w:rsidRPr="00E3098D">
              <w:rPr>
                <w:rFonts w:cstheme="minorHAnsi"/>
                <w:sz w:val="24"/>
                <w:szCs w:val="24"/>
              </w:rPr>
              <w:t>.</w:t>
            </w:r>
          </w:p>
          <w:p w14:paraId="5B8C21B4" w14:textId="77777777" w:rsidR="00645BD4" w:rsidRPr="00E3098D" w:rsidRDefault="00847C55" w:rsidP="00800F06">
            <w:pPr>
              <w:pStyle w:val="ListParagraph"/>
              <w:numPr>
                <w:ilvl w:val="0"/>
                <w:numId w:val="34"/>
              </w:numPr>
              <w:ind w:left="357" w:hanging="357"/>
              <w:rPr>
                <w:rFonts w:cstheme="minorHAnsi"/>
                <w:sz w:val="24"/>
                <w:szCs w:val="24"/>
              </w:rPr>
            </w:pPr>
            <w:r w:rsidRPr="00E3098D">
              <w:rPr>
                <w:rFonts w:cstheme="minorHAnsi"/>
                <w:sz w:val="24"/>
                <w:szCs w:val="24"/>
              </w:rPr>
              <w:t xml:space="preserve">Any member whose conduct is, or has been, in the opinion of the committee, prejudicial or detrimental to the Club’s best interests may be suspended, expelled or asked to resign from the Club at the decision of the Committee. Such powers of expulsion are not to be exercised until reasonable opportunity has been afforded for an explanation of such conduct to be made to the Committee, either in person or in writing, after a notice of not less than 14 days. Where a charge or accusation has been made such member shall have the right to call witnesses and put forward a defence. Any members suspended, expelled or asked to resign shall have the right of </w:t>
            </w:r>
            <w:r w:rsidRPr="00E3098D">
              <w:rPr>
                <w:rFonts w:cstheme="minorHAnsi"/>
                <w:sz w:val="24"/>
                <w:szCs w:val="24"/>
              </w:rPr>
              <w:lastRenderedPageBreak/>
              <w:t>appeal to an Extraordinary General Meeting of the Club. All proceedings under this clause shall be treated as privileged and confidential.</w:t>
            </w:r>
          </w:p>
        </w:tc>
      </w:tr>
      <w:tr w:rsidR="00E3098D" w:rsidRPr="00E3098D" w14:paraId="5B8C21B8" w14:textId="77777777" w:rsidTr="00907E50">
        <w:trPr>
          <w:trHeight w:val="283"/>
        </w:trPr>
        <w:tc>
          <w:tcPr>
            <w:tcW w:w="571" w:type="dxa"/>
            <w:vAlign w:val="center"/>
          </w:tcPr>
          <w:p w14:paraId="5B8C21B6" w14:textId="77777777" w:rsidR="000615B3" w:rsidRPr="00E3098D" w:rsidRDefault="0031520F" w:rsidP="00F266AA">
            <w:pPr>
              <w:rPr>
                <w:rFonts w:cstheme="minorHAnsi"/>
                <w:sz w:val="24"/>
                <w:szCs w:val="24"/>
              </w:rPr>
            </w:pPr>
            <w:r w:rsidRPr="00E3098D">
              <w:rPr>
                <w:rFonts w:cstheme="minorHAnsi"/>
                <w:sz w:val="24"/>
                <w:szCs w:val="24"/>
              </w:rPr>
              <w:lastRenderedPageBreak/>
              <w:t>5.</w:t>
            </w:r>
          </w:p>
        </w:tc>
        <w:tc>
          <w:tcPr>
            <w:tcW w:w="8853" w:type="dxa"/>
            <w:vAlign w:val="center"/>
          </w:tcPr>
          <w:p w14:paraId="5B8C21B7" w14:textId="77777777" w:rsidR="000615B3" w:rsidRPr="00E3098D" w:rsidRDefault="000615B3" w:rsidP="00F266AA">
            <w:pPr>
              <w:pStyle w:val="ListParagraph"/>
              <w:ind w:left="-2127" w:firstLine="2127"/>
              <w:rPr>
                <w:rFonts w:cstheme="minorHAnsi"/>
                <w:sz w:val="24"/>
                <w:szCs w:val="24"/>
              </w:rPr>
            </w:pPr>
            <w:r w:rsidRPr="00E3098D">
              <w:rPr>
                <w:rFonts w:cstheme="minorHAnsi"/>
                <w:sz w:val="24"/>
                <w:szCs w:val="24"/>
              </w:rPr>
              <w:t>OFFICERS</w:t>
            </w:r>
          </w:p>
        </w:tc>
      </w:tr>
      <w:tr w:rsidR="00E3098D" w:rsidRPr="00E3098D" w14:paraId="5B8C21C3" w14:textId="77777777" w:rsidTr="00907E50">
        <w:tc>
          <w:tcPr>
            <w:tcW w:w="571" w:type="dxa"/>
            <w:vAlign w:val="center"/>
          </w:tcPr>
          <w:p w14:paraId="5B8C21B9" w14:textId="77777777" w:rsidR="000615B3" w:rsidRPr="00E3098D" w:rsidRDefault="000615B3" w:rsidP="00F266AA">
            <w:pPr>
              <w:rPr>
                <w:rFonts w:cstheme="minorHAnsi"/>
                <w:sz w:val="24"/>
                <w:szCs w:val="24"/>
              </w:rPr>
            </w:pPr>
          </w:p>
        </w:tc>
        <w:tc>
          <w:tcPr>
            <w:tcW w:w="8853" w:type="dxa"/>
            <w:vAlign w:val="center"/>
          </w:tcPr>
          <w:p w14:paraId="5B8C21BA" w14:textId="77777777" w:rsidR="000615B3" w:rsidRPr="00E3098D" w:rsidRDefault="000615B3" w:rsidP="00F266AA">
            <w:pPr>
              <w:rPr>
                <w:rFonts w:cstheme="minorHAnsi"/>
                <w:sz w:val="24"/>
                <w:szCs w:val="24"/>
              </w:rPr>
            </w:pPr>
            <w:r w:rsidRPr="00E3098D">
              <w:rPr>
                <w:rFonts w:cstheme="minorHAnsi"/>
                <w:sz w:val="24"/>
                <w:szCs w:val="24"/>
              </w:rPr>
              <w:t xml:space="preserve">The following Officers shall be elected at each Annual General Meeting and shall serve in office for one year. All shall be eligible for re-election. </w:t>
            </w:r>
            <w:r w:rsidR="00BC105C" w:rsidRPr="00E3098D">
              <w:rPr>
                <w:rFonts w:cstheme="minorHAnsi"/>
                <w:sz w:val="24"/>
                <w:szCs w:val="24"/>
              </w:rPr>
              <w:t xml:space="preserve">The </w:t>
            </w:r>
            <w:r w:rsidR="007E5D68" w:rsidRPr="00E3098D">
              <w:rPr>
                <w:rFonts w:cstheme="minorHAnsi"/>
                <w:sz w:val="24"/>
                <w:szCs w:val="24"/>
              </w:rPr>
              <w:t xml:space="preserve">term of office of the Chairman shall normally not exceed </w:t>
            </w:r>
            <w:r w:rsidR="00E37532" w:rsidRPr="00E3098D">
              <w:rPr>
                <w:rFonts w:cstheme="minorHAnsi"/>
                <w:sz w:val="24"/>
                <w:szCs w:val="24"/>
              </w:rPr>
              <w:t>two</w:t>
            </w:r>
            <w:r w:rsidR="007E5D68" w:rsidRPr="00E3098D">
              <w:rPr>
                <w:rFonts w:cstheme="minorHAnsi"/>
                <w:sz w:val="24"/>
                <w:szCs w:val="24"/>
              </w:rPr>
              <w:t xml:space="preserve"> years consecutively but may be extended by not more than one year if necessary. </w:t>
            </w:r>
            <w:r w:rsidRPr="00E3098D">
              <w:rPr>
                <w:rFonts w:cstheme="minorHAnsi"/>
                <w:sz w:val="24"/>
                <w:szCs w:val="24"/>
              </w:rPr>
              <w:t xml:space="preserve">It shall be the normal practice for the Chairman to be succeeded by the immediate past Vice-chairman. Such appointment shall be subject to confirmation by the Annual General Meeting and nothing in this </w:t>
            </w:r>
            <w:r w:rsidR="00590DCB" w:rsidRPr="00E3098D">
              <w:rPr>
                <w:rFonts w:cstheme="minorHAnsi"/>
                <w:sz w:val="24"/>
                <w:szCs w:val="24"/>
              </w:rPr>
              <w:t xml:space="preserve">clause </w:t>
            </w:r>
            <w:r w:rsidRPr="00E3098D">
              <w:rPr>
                <w:rFonts w:cstheme="minorHAnsi"/>
                <w:sz w:val="24"/>
                <w:szCs w:val="24"/>
              </w:rPr>
              <w:t>shall preclude the power of the Annual General Meeting to appoint another nominee by election.</w:t>
            </w:r>
          </w:p>
          <w:p w14:paraId="5B8C21BB" w14:textId="77777777" w:rsidR="000615B3" w:rsidRPr="00E3098D" w:rsidRDefault="000615B3" w:rsidP="00AE2FA0">
            <w:pPr>
              <w:pStyle w:val="ListParagraph"/>
              <w:numPr>
                <w:ilvl w:val="0"/>
                <w:numId w:val="32"/>
              </w:numPr>
              <w:ind w:left="357" w:hanging="357"/>
              <w:rPr>
                <w:rFonts w:cstheme="minorHAnsi"/>
                <w:sz w:val="24"/>
                <w:szCs w:val="24"/>
              </w:rPr>
            </w:pPr>
            <w:r w:rsidRPr="00E3098D">
              <w:rPr>
                <w:rFonts w:cstheme="minorHAnsi"/>
                <w:sz w:val="24"/>
                <w:szCs w:val="24"/>
              </w:rPr>
              <w:t>A President</w:t>
            </w:r>
            <w:r w:rsidR="004E43EC" w:rsidRPr="00E3098D">
              <w:rPr>
                <w:rFonts w:cstheme="minorHAnsi"/>
                <w:sz w:val="24"/>
                <w:szCs w:val="24"/>
              </w:rPr>
              <w:t>.</w:t>
            </w:r>
          </w:p>
          <w:p w14:paraId="5B8C21BC" w14:textId="77777777" w:rsidR="000615B3" w:rsidRPr="00E3098D" w:rsidRDefault="00BB6606" w:rsidP="00AE2FA0">
            <w:pPr>
              <w:pStyle w:val="ListParagraph"/>
              <w:numPr>
                <w:ilvl w:val="0"/>
                <w:numId w:val="32"/>
              </w:numPr>
              <w:ind w:left="357" w:hanging="357"/>
              <w:rPr>
                <w:rFonts w:cstheme="minorHAnsi"/>
                <w:sz w:val="24"/>
                <w:szCs w:val="24"/>
              </w:rPr>
            </w:pPr>
            <w:r w:rsidRPr="00E3098D">
              <w:rPr>
                <w:rFonts w:cstheme="minorHAnsi"/>
                <w:sz w:val="24"/>
                <w:szCs w:val="24"/>
              </w:rPr>
              <w:t xml:space="preserve">Vice-presidents. </w:t>
            </w:r>
            <w:r w:rsidR="000615B3" w:rsidRPr="00E3098D">
              <w:rPr>
                <w:rFonts w:cstheme="minorHAnsi"/>
                <w:sz w:val="24"/>
                <w:szCs w:val="24"/>
              </w:rPr>
              <w:t>The number to be decided by the Annual General Meeting.</w:t>
            </w:r>
          </w:p>
          <w:p w14:paraId="5B8C21BD" w14:textId="77777777" w:rsidR="000615B3" w:rsidRPr="00E3098D" w:rsidRDefault="000615B3" w:rsidP="00AE2FA0">
            <w:pPr>
              <w:pStyle w:val="ListParagraph"/>
              <w:numPr>
                <w:ilvl w:val="0"/>
                <w:numId w:val="32"/>
              </w:numPr>
              <w:ind w:left="357" w:hanging="357"/>
              <w:rPr>
                <w:rFonts w:cstheme="minorHAnsi"/>
                <w:sz w:val="24"/>
                <w:szCs w:val="24"/>
              </w:rPr>
            </w:pPr>
            <w:r w:rsidRPr="00E3098D">
              <w:rPr>
                <w:rFonts w:cstheme="minorHAnsi"/>
                <w:sz w:val="24"/>
                <w:szCs w:val="24"/>
              </w:rPr>
              <w:t>A Chairman</w:t>
            </w:r>
            <w:r w:rsidR="004E43EC" w:rsidRPr="00E3098D">
              <w:rPr>
                <w:rFonts w:cstheme="minorHAnsi"/>
                <w:sz w:val="24"/>
                <w:szCs w:val="24"/>
              </w:rPr>
              <w:t>.</w:t>
            </w:r>
          </w:p>
          <w:p w14:paraId="5B8C21BE" w14:textId="77777777" w:rsidR="000615B3" w:rsidRPr="00E3098D" w:rsidRDefault="000615B3" w:rsidP="00AE2FA0">
            <w:pPr>
              <w:pStyle w:val="ListParagraph"/>
              <w:numPr>
                <w:ilvl w:val="0"/>
                <w:numId w:val="32"/>
              </w:numPr>
              <w:ind w:left="357" w:hanging="357"/>
              <w:rPr>
                <w:rFonts w:cstheme="minorHAnsi"/>
                <w:sz w:val="24"/>
                <w:szCs w:val="24"/>
              </w:rPr>
            </w:pPr>
            <w:r w:rsidRPr="00E3098D">
              <w:rPr>
                <w:rFonts w:cstheme="minorHAnsi"/>
                <w:sz w:val="24"/>
                <w:szCs w:val="24"/>
              </w:rPr>
              <w:t>A Vice-chairman</w:t>
            </w:r>
            <w:r w:rsidR="004E43EC" w:rsidRPr="00E3098D">
              <w:rPr>
                <w:rFonts w:cstheme="minorHAnsi"/>
                <w:sz w:val="24"/>
                <w:szCs w:val="24"/>
              </w:rPr>
              <w:t>.</w:t>
            </w:r>
          </w:p>
          <w:p w14:paraId="5B8C21BF" w14:textId="77777777" w:rsidR="000615B3" w:rsidRPr="00E3098D" w:rsidRDefault="00B23959" w:rsidP="00AE2FA0">
            <w:pPr>
              <w:pStyle w:val="ListParagraph"/>
              <w:numPr>
                <w:ilvl w:val="0"/>
                <w:numId w:val="32"/>
              </w:numPr>
              <w:ind w:left="357" w:hanging="357"/>
              <w:rPr>
                <w:rFonts w:cstheme="minorHAnsi"/>
                <w:sz w:val="24"/>
                <w:szCs w:val="24"/>
              </w:rPr>
            </w:pPr>
            <w:r w:rsidRPr="00E3098D">
              <w:rPr>
                <w:rFonts w:cstheme="minorHAnsi"/>
                <w:sz w:val="24"/>
                <w:szCs w:val="24"/>
              </w:rPr>
              <w:t>A</w:t>
            </w:r>
            <w:r w:rsidR="000615B3" w:rsidRPr="00E3098D">
              <w:rPr>
                <w:rFonts w:cstheme="minorHAnsi"/>
                <w:sz w:val="24"/>
                <w:szCs w:val="24"/>
              </w:rPr>
              <w:t xml:space="preserve"> Secretary</w:t>
            </w:r>
            <w:r w:rsidR="004E43EC" w:rsidRPr="00E3098D">
              <w:rPr>
                <w:rFonts w:cstheme="minorHAnsi"/>
                <w:sz w:val="24"/>
                <w:szCs w:val="24"/>
              </w:rPr>
              <w:t>.</w:t>
            </w:r>
          </w:p>
          <w:p w14:paraId="5B8C21C0" w14:textId="77777777" w:rsidR="000615B3" w:rsidRPr="00E3098D" w:rsidRDefault="000615B3" w:rsidP="00AE2FA0">
            <w:pPr>
              <w:pStyle w:val="ListParagraph"/>
              <w:numPr>
                <w:ilvl w:val="0"/>
                <w:numId w:val="32"/>
              </w:numPr>
              <w:ind w:left="357" w:hanging="357"/>
              <w:rPr>
                <w:rFonts w:cstheme="minorHAnsi"/>
                <w:sz w:val="24"/>
                <w:szCs w:val="24"/>
              </w:rPr>
            </w:pPr>
            <w:r w:rsidRPr="00E3098D">
              <w:rPr>
                <w:rFonts w:cstheme="minorHAnsi"/>
                <w:sz w:val="24"/>
                <w:szCs w:val="24"/>
              </w:rPr>
              <w:t>A Treasurer</w:t>
            </w:r>
            <w:r w:rsidR="004E43EC" w:rsidRPr="00E3098D">
              <w:rPr>
                <w:rFonts w:cstheme="minorHAnsi"/>
                <w:sz w:val="24"/>
                <w:szCs w:val="24"/>
              </w:rPr>
              <w:t>.</w:t>
            </w:r>
          </w:p>
          <w:p w14:paraId="5B8C21C1" w14:textId="77777777" w:rsidR="000615B3" w:rsidRPr="00E3098D" w:rsidRDefault="000615B3" w:rsidP="00AE2FA0">
            <w:pPr>
              <w:pStyle w:val="ListParagraph"/>
              <w:numPr>
                <w:ilvl w:val="0"/>
                <w:numId w:val="32"/>
              </w:numPr>
              <w:ind w:left="357" w:hanging="357"/>
              <w:rPr>
                <w:rFonts w:cstheme="minorHAnsi"/>
                <w:sz w:val="24"/>
                <w:szCs w:val="24"/>
              </w:rPr>
            </w:pPr>
            <w:r w:rsidRPr="00E3098D">
              <w:rPr>
                <w:rFonts w:cstheme="minorHAnsi"/>
                <w:sz w:val="24"/>
                <w:szCs w:val="24"/>
              </w:rPr>
              <w:t xml:space="preserve">A </w:t>
            </w:r>
            <w:r w:rsidR="00800F06" w:rsidRPr="00E3098D">
              <w:rPr>
                <w:rFonts w:cstheme="minorHAnsi"/>
                <w:sz w:val="24"/>
                <w:szCs w:val="24"/>
              </w:rPr>
              <w:t>Programme Secretary</w:t>
            </w:r>
            <w:r w:rsidR="004E43EC" w:rsidRPr="00E3098D">
              <w:rPr>
                <w:rFonts w:cstheme="minorHAnsi"/>
                <w:sz w:val="24"/>
                <w:szCs w:val="24"/>
              </w:rPr>
              <w:t>.</w:t>
            </w:r>
          </w:p>
          <w:p w14:paraId="5B8C21C2" w14:textId="77777777" w:rsidR="000615B3" w:rsidRPr="00E3098D" w:rsidRDefault="000615B3" w:rsidP="00800F06">
            <w:pPr>
              <w:pStyle w:val="ListParagraph"/>
              <w:numPr>
                <w:ilvl w:val="0"/>
                <w:numId w:val="32"/>
              </w:numPr>
              <w:ind w:left="357" w:hanging="357"/>
              <w:rPr>
                <w:rFonts w:cstheme="minorHAnsi"/>
                <w:sz w:val="24"/>
                <w:szCs w:val="24"/>
              </w:rPr>
            </w:pPr>
            <w:r w:rsidRPr="00E3098D">
              <w:rPr>
                <w:rFonts w:cstheme="minorHAnsi"/>
                <w:sz w:val="24"/>
                <w:szCs w:val="24"/>
              </w:rPr>
              <w:t xml:space="preserve">A </w:t>
            </w:r>
            <w:r w:rsidR="00B06423" w:rsidRPr="00E3098D">
              <w:rPr>
                <w:rFonts w:cstheme="minorHAnsi"/>
                <w:sz w:val="24"/>
                <w:szCs w:val="24"/>
              </w:rPr>
              <w:t>Competitions Secretary</w:t>
            </w:r>
            <w:r w:rsidR="004E43EC" w:rsidRPr="00E3098D">
              <w:rPr>
                <w:rFonts w:cstheme="minorHAnsi"/>
                <w:sz w:val="24"/>
                <w:szCs w:val="24"/>
              </w:rPr>
              <w:t>.</w:t>
            </w:r>
          </w:p>
        </w:tc>
      </w:tr>
      <w:tr w:rsidR="00E3098D" w:rsidRPr="00E3098D" w14:paraId="5B8C21C6" w14:textId="77777777" w:rsidTr="00907E50">
        <w:trPr>
          <w:trHeight w:val="283"/>
        </w:trPr>
        <w:tc>
          <w:tcPr>
            <w:tcW w:w="571" w:type="dxa"/>
            <w:vAlign w:val="center"/>
          </w:tcPr>
          <w:p w14:paraId="5B8C21C4" w14:textId="77777777" w:rsidR="000615B3" w:rsidRPr="00E3098D" w:rsidRDefault="0031520F" w:rsidP="00F266AA">
            <w:pPr>
              <w:rPr>
                <w:rFonts w:cstheme="minorHAnsi"/>
                <w:sz w:val="24"/>
                <w:szCs w:val="24"/>
              </w:rPr>
            </w:pPr>
            <w:r w:rsidRPr="00E3098D">
              <w:rPr>
                <w:rFonts w:cstheme="minorHAnsi"/>
                <w:sz w:val="24"/>
                <w:szCs w:val="24"/>
              </w:rPr>
              <w:t>6.</w:t>
            </w:r>
          </w:p>
        </w:tc>
        <w:tc>
          <w:tcPr>
            <w:tcW w:w="8853" w:type="dxa"/>
            <w:vAlign w:val="center"/>
          </w:tcPr>
          <w:p w14:paraId="5B8C21C5" w14:textId="77777777" w:rsidR="000615B3" w:rsidRPr="00E3098D" w:rsidRDefault="00B46A17" w:rsidP="007F1852">
            <w:pPr>
              <w:rPr>
                <w:rFonts w:cstheme="minorHAnsi"/>
                <w:sz w:val="24"/>
                <w:szCs w:val="24"/>
              </w:rPr>
            </w:pPr>
            <w:r w:rsidRPr="00E3098D">
              <w:rPr>
                <w:rFonts w:cstheme="minorHAnsi"/>
                <w:sz w:val="24"/>
                <w:szCs w:val="24"/>
              </w:rPr>
              <w:t>COMMITTEE</w:t>
            </w:r>
          </w:p>
        </w:tc>
      </w:tr>
      <w:tr w:rsidR="00E3098D" w:rsidRPr="00E3098D" w14:paraId="5B8C21D2" w14:textId="77777777" w:rsidTr="00907E50">
        <w:tc>
          <w:tcPr>
            <w:tcW w:w="571" w:type="dxa"/>
            <w:vAlign w:val="center"/>
          </w:tcPr>
          <w:p w14:paraId="5B8C21C7" w14:textId="77777777" w:rsidR="000615B3" w:rsidRPr="00E3098D" w:rsidRDefault="000615B3" w:rsidP="00F266AA">
            <w:pPr>
              <w:rPr>
                <w:rFonts w:cstheme="minorHAnsi"/>
                <w:sz w:val="24"/>
                <w:szCs w:val="24"/>
              </w:rPr>
            </w:pPr>
          </w:p>
        </w:tc>
        <w:tc>
          <w:tcPr>
            <w:tcW w:w="8853" w:type="dxa"/>
            <w:vAlign w:val="center"/>
          </w:tcPr>
          <w:p w14:paraId="5B8C21C8" w14:textId="77777777" w:rsidR="00E70B58" w:rsidRPr="00E3098D" w:rsidRDefault="00E70B58" w:rsidP="00F266AA">
            <w:pPr>
              <w:rPr>
                <w:rFonts w:cstheme="minorHAnsi"/>
                <w:sz w:val="24"/>
                <w:szCs w:val="24"/>
              </w:rPr>
            </w:pPr>
            <w:r w:rsidRPr="00E3098D">
              <w:rPr>
                <w:rFonts w:cstheme="minorHAnsi"/>
                <w:sz w:val="24"/>
                <w:szCs w:val="24"/>
              </w:rPr>
              <w:t>The affairs of the Club shall be managed by a committee (5 members of which shall form a quorum) which shall consist of:-</w:t>
            </w:r>
          </w:p>
          <w:p w14:paraId="5B8C21C9" w14:textId="77777777" w:rsidR="00E70B58" w:rsidRPr="00E3098D" w:rsidRDefault="00E70B58" w:rsidP="00AE2FA0">
            <w:pPr>
              <w:pStyle w:val="ListParagraph"/>
              <w:numPr>
                <w:ilvl w:val="0"/>
                <w:numId w:val="24"/>
              </w:numPr>
              <w:ind w:left="357" w:hanging="357"/>
              <w:rPr>
                <w:rFonts w:cstheme="minorHAnsi"/>
                <w:sz w:val="24"/>
                <w:szCs w:val="24"/>
              </w:rPr>
            </w:pPr>
            <w:r w:rsidRPr="00E3098D">
              <w:rPr>
                <w:rFonts w:cstheme="minorHAnsi"/>
                <w:sz w:val="24"/>
                <w:szCs w:val="24"/>
              </w:rPr>
              <w:t>The Chairman</w:t>
            </w:r>
            <w:r w:rsidR="004E43EC" w:rsidRPr="00E3098D">
              <w:rPr>
                <w:rFonts w:cstheme="minorHAnsi"/>
                <w:sz w:val="24"/>
                <w:szCs w:val="24"/>
              </w:rPr>
              <w:t>.</w:t>
            </w:r>
          </w:p>
          <w:p w14:paraId="5B8C21CA" w14:textId="77777777" w:rsidR="00E70B58" w:rsidRPr="00E3098D" w:rsidRDefault="00E70B58" w:rsidP="00AE2FA0">
            <w:pPr>
              <w:pStyle w:val="ListParagraph"/>
              <w:numPr>
                <w:ilvl w:val="0"/>
                <w:numId w:val="24"/>
              </w:numPr>
              <w:ind w:left="357" w:hanging="357"/>
              <w:rPr>
                <w:rFonts w:cstheme="minorHAnsi"/>
                <w:sz w:val="24"/>
                <w:szCs w:val="24"/>
              </w:rPr>
            </w:pPr>
            <w:r w:rsidRPr="00E3098D">
              <w:rPr>
                <w:rFonts w:cstheme="minorHAnsi"/>
                <w:sz w:val="24"/>
                <w:szCs w:val="24"/>
              </w:rPr>
              <w:t>The Vice-Chairman</w:t>
            </w:r>
            <w:r w:rsidR="004E43EC" w:rsidRPr="00E3098D">
              <w:rPr>
                <w:rFonts w:cstheme="minorHAnsi"/>
                <w:sz w:val="24"/>
                <w:szCs w:val="24"/>
              </w:rPr>
              <w:t>.</w:t>
            </w:r>
          </w:p>
          <w:p w14:paraId="5B8C21CB" w14:textId="77777777" w:rsidR="00E70B58" w:rsidRPr="00E3098D" w:rsidRDefault="00E70B58" w:rsidP="00AE2FA0">
            <w:pPr>
              <w:pStyle w:val="ListParagraph"/>
              <w:numPr>
                <w:ilvl w:val="0"/>
                <w:numId w:val="24"/>
              </w:numPr>
              <w:ind w:left="357" w:hanging="357"/>
              <w:rPr>
                <w:rFonts w:cstheme="minorHAnsi"/>
                <w:sz w:val="24"/>
                <w:szCs w:val="24"/>
              </w:rPr>
            </w:pPr>
            <w:r w:rsidRPr="00E3098D">
              <w:rPr>
                <w:rFonts w:cstheme="minorHAnsi"/>
                <w:sz w:val="24"/>
                <w:szCs w:val="24"/>
              </w:rPr>
              <w:t>The Immediate Past Chairman ex-officio</w:t>
            </w:r>
            <w:r w:rsidR="004E43EC" w:rsidRPr="00E3098D">
              <w:rPr>
                <w:rFonts w:cstheme="minorHAnsi"/>
                <w:sz w:val="24"/>
                <w:szCs w:val="24"/>
              </w:rPr>
              <w:t>.</w:t>
            </w:r>
          </w:p>
          <w:p w14:paraId="5B8C21CC" w14:textId="77777777" w:rsidR="00E70B58" w:rsidRPr="00E3098D" w:rsidRDefault="00E70B58" w:rsidP="00AE2FA0">
            <w:pPr>
              <w:pStyle w:val="ListParagraph"/>
              <w:numPr>
                <w:ilvl w:val="0"/>
                <w:numId w:val="24"/>
              </w:numPr>
              <w:ind w:left="357" w:hanging="357"/>
              <w:rPr>
                <w:rFonts w:cstheme="minorHAnsi"/>
                <w:sz w:val="24"/>
                <w:szCs w:val="24"/>
              </w:rPr>
            </w:pPr>
            <w:r w:rsidRPr="00E3098D">
              <w:rPr>
                <w:rFonts w:cstheme="minorHAnsi"/>
                <w:sz w:val="24"/>
                <w:szCs w:val="24"/>
              </w:rPr>
              <w:t>The Secretary</w:t>
            </w:r>
            <w:r w:rsidR="004E43EC" w:rsidRPr="00E3098D">
              <w:rPr>
                <w:rFonts w:cstheme="minorHAnsi"/>
                <w:sz w:val="24"/>
                <w:szCs w:val="24"/>
              </w:rPr>
              <w:t>.</w:t>
            </w:r>
          </w:p>
          <w:p w14:paraId="5B8C21CD" w14:textId="77777777" w:rsidR="00E70B58" w:rsidRPr="00E3098D" w:rsidRDefault="00E70B58" w:rsidP="00AE2FA0">
            <w:pPr>
              <w:pStyle w:val="ListParagraph"/>
              <w:numPr>
                <w:ilvl w:val="0"/>
                <w:numId w:val="24"/>
              </w:numPr>
              <w:ind w:left="357" w:hanging="357"/>
              <w:rPr>
                <w:rFonts w:cstheme="minorHAnsi"/>
                <w:sz w:val="24"/>
                <w:szCs w:val="24"/>
              </w:rPr>
            </w:pPr>
            <w:r w:rsidRPr="00E3098D">
              <w:rPr>
                <w:rFonts w:cstheme="minorHAnsi"/>
                <w:sz w:val="24"/>
                <w:szCs w:val="24"/>
              </w:rPr>
              <w:t>The Treasurer</w:t>
            </w:r>
            <w:r w:rsidR="007918A0" w:rsidRPr="00E3098D">
              <w:rPr>
                <w:rFonts w:cstheme="minorHAnsi"/>
                <w:sz w:val="24"/>
                <w:szCs w:val="24"/>
              </w:rPr>
              <w:t>.</w:t>
            </w:r>
          </w:p>
          <w:p w14:paraId="5B8C21CE" w14:textId="77777777" w:rsidR="00E70B58" w:rsidRPr="00E3098D" w:rsidRDefault="00E70B58" w:rsidP="00AE2FA0">
            <w:pPr>
              <w:pStyle w:val="ListParagraph"/>
              <w:numPr>
                <w:ilvl w:val="0"/>
                <w:numId w:val="24"/>
              </w:numPr>
              <w:ind w:left="357" w:hanging="357"/>
              <w:rPr>
                <w:rFonts w:cstheme="minorHAnsi"/>
                <w:sz w:val="24"/>
                <w:szCs w:val="24"/>
              </w:rPr>
            </w:pPr>
            <w:r w:rsidRPr="00E3098D">
              <w:rPr>
                <w:rFonts w:cstheme="minorHAnsi"/>
                <w:sz w:val="24"/>
                <w:szCs w:val="24"/>
              </w:rPr>
              <w:t xml:space="preserve">The </w:t>
            </w:r>
            <w:r w:rsidR="007608D1" w:rsidRPr="00E3098D">
              <w:rPr>
                <w:rFonts w:cstheme="minorHAnsi"/>
                <w:sz w:val="24"/>
                <w:szCs w:val="24"/>
              </w:rPr>
              <w:t>Programme Secretary</w:t>
            </w:r>
            <w:r w:rsidR="004E43EC" w:rsidRPr="00E3098D">
              <w:rPr>
                <w:rFonts w:cstheme="minorHAnsi"/>
                <w:sz w:val="24"/>
                <w:szCs w:val="24"/>
              </w:rPr>
              <w:t>.</w:t>
            </w:r>
          </w:p>
          <w:p w14:paraId="5B8C21CF" w14:textId="77777777" w:rsidR="00E70B58" w:rsidRPr="00E3098D" w:rsidRDefault="00E70B58" w:rsidP="00AE2FA0">
            <w:pPr>
              <w:pStyle w:val="ListParagraph"/>
              <w:numPr>
                <w:ilvl w:val="0"/>
                <w:numId w:val="24"/>
              </w:numPr>
              <w:ind w:left="357" w:hanging="357"/>
              <w:rPr>
                <w:rFonts w:cstheme="minorHAnsi"/>
                <w:sz w:val="24"/>
                <w:szCs w:val="24"/>
              </w:rPr>
            </w:pPr>
            <w:r w:rsidRPr="00E3098D">
              <w:rPr>
                <w:rFonts w:cstheme="minorHAnsi"/>
                <w:sz w:val="24"/>
                <w:szCs w:val="24"/>
              </w:rPr>
              <w:t xml:space="preserve">The </w:t>
            </w:r>
            <w:r w:rsidR="0088115C" w:rsidRPr="00E3098D">
              <w:rPr>
                <w:rFonts w:cstheme="minorHAnsi"/>
                <w:sz w:val="24"/>
                <w:szCs w:val="24"/>
              </w:rPr>
              <w:t>Competitions Secretary</w:t>
            </w:r>
            <w:r w:rsidR="004E43EC" w:rsidRPr="00E3098D">
              <w:rPr>
                <w:rFonts w:cstheme="minorHAnsi"/>
                <w:sz w:val="24"/>
                <w:szCs w:val="24"/>
              </w:rPr>
              <w:t>.</w:t>
            </w:r>
          </w:p>
          <w:p w14:paraId="5B8C21D0" w14:textId="77777777" w:rsidR="00E70B58" w:rsidRPr="00E3098D" w:rsidRDefault="00E70B58" w:rsidP="00AE2FA0">
            <w:pPr>
              <w:pStyle w:val="ListParagraph"/>
              <w:numPr>
                <w:ilvl w:val="0"/>
                <w:numId w:val="24"/>
              </w:numPr>
              <w:ind w:left="357" w:hanging="357"/>
              <w:rPr>
                <w:rFonts w:cstheme="minorHAnsi"/>
                <w:sz w:val="24"/>
                <w:szCs w:val="24"/>
              </w:rPr>
            </w:pPr>
            <w:r w:rsidRPr="00E3098D">
              <w:rPr>
                <w:rFonts w:cstheme="minorHAnsi"/>
                <w:sz w:val="24"/>
                <w:szCs w:val="24"/>
              </w:rPr>
              <w:t>Three other members to be elected at each Annual General Meeting</w:t>
            </w:r>
            <w:r w:rsidR="004E43EC" w:rsidRPr="00E3098D">
              <w:rPr>
                <w:rFonts w:cstheme="minorHAnsi"/>
                <w:sz w:val="24"/>
                <w:szCs w:val="24"/>
              </w:rPr>
              <w:t>.</w:t>
            </w:r>
          </w:p>
          <w:p w14:paraId="5B8C21D1" w14:textId="77777777" w:rsidR="000615B3" w:rsidRPr="00E3098D" w:rsidRDefault="00E70B58" w:rsidP="00AE2FA0">
            <w:pPr>
              <w:pStyle w:val="ListParagraph"/>
              <w:numPr>
                <w:ilvl w:val="0"/>
                <w:numId w:val="24"/>
              </w:numPr>
              <w:ind w:left="357" w:hanging="357"/>
              <w:rPr>
                <w:rFonts w:cstheme="minorHAnsi"/>
                <w:sz w:val="24"/>
                <w:szCs w:val="24"/>
              </w:rPr>
            </w:pPr>
            <w:r w:rsidRPr="00E3098D">
              <w:rPr>
                <w:rFonts w:cstheme="minorHAnsi"/>
                <w:sz w:val="24"/>
                <w:szCs w:val="24"/>
              </w:rPr>
              <w:t>Such other persons as the committee may co-opt.</w:t>
            </w:r>
          </w:p>
        </w:tc>
      </w:tr>
      <w:tr w:rsidR="00E3098D" w:rsidRPr="00E3098D" w14:paraId="5B8C21D5" w14:textId="77777777" w:rsidTr="00907E50">
        <w:trPr>
          <w:trHeight w:val="283"/>
        </w:trPr>
        <w:tc>
          <w:tcPr>
            <w:tcW w:w="571" w:type="dxa"/>
            <w:vAlign w:val="center"/>
          </w:tcPr>
          <w:p w14:paraId="5B8C21D3" w14:textId="77777777" w:rsidR="000615B3" w:rsidRPr="00E3098D" w:rsidRDefault="0031520F" w:rsidP="00F266AA">
            <w:pPr>
              <w:rPr>
                <w:rFonts w:cstheme="minorHAnsi"/>
                <w:sz w:val="24"/>
                <w:szCs w:val="24"/>
              </w:rPr>
            </w:pPr>
            <w:r w:rsidRPr="00E3098D">
              <w:rPr>
                <w:rFonts w:cstheme="minorHAnsi"/>
                <w:sz w:val="24"/>
                <w:szCs w:val="24"/>
              </w:rPr>
              <w:t>7.</w:t>
            </w:r>
          </w:p>
        </w:tc>
        <w:tc>
          <w:tcPr>
            <w:tcW w:w="8853" w:type="dxa"/>
            <w:vAlign w:val="center"/>
          </w:tcPr>
          <w:p w14:paraId="5B8C21D4" w14:textId="77777777" w:rsidR="000615B3" w:rsidRPr="00E3098D" w:rsidRDefault="00462810" w:rsidP="00F266AA">
            <w:pPr>
              <w:rPr>
                <w:rFonts w:cstheme="minorHAnsi"/>
                <w:sz w:val="24"/>
                <w:szCs w:val="24"/>
              </w:rPr>
            </w:pPr>
            <w:r w:rsidRPr="00E3098D">
              <w:rPr>
                <w:rFonts w:cstheme="minorHAnsi"/>
                <w:sz w:val="24"/>
                <w:szCs w:val="24"/>
              </w:rPr>
              <w:t>POWERS OF THE COMMITTEE</w:t>
            </w:r>
          </w:p>
        </w:tc>
      </w:tr>
      <w:tr w:rsidR="00E3098D" w:rsidRPr="00E3098D" w14:paraId="5B8C21DF" w14:textId="77777777" w:rsidTr="00907E50">
        <w:tc>
          <w:tcPr>
            <w:tcW w:w="571" w:type="dxa"/>
            <w:vAlign w:val="center"/>
          </w:tcPr>
          <w:p w14:paraId="5B8C21D6" w14:textId="77777777" w:rsidR="000615B3" w:rsidRPr="00E3098D" w:rsidRDefault="000615B3" w:rsidP="00F266AA">
            <w:pPr>
              <w:rPr>
                <w:rFonts w:cstheme="minorHAnsi"/>
                <w:sz w:val="24"/>
                <w:szCs w:val="24"/>
              </w:rPr>
            </w:pPr>
          </w:p>
        </w:tc>
        <w:tc>
          <w:tcPr>
            <w:tcW w:w="8853" w:type="dxa"/>
            <w:vAlign w:val="center"/>
          </w:tcPr>
          <w:p w14:paraId="5B8C21D7" w14:textId="77777777" w:rsidR="00462810" w:rsidRPr="00E3098D" w:rsidRDefault="00462810" w:rsidP="00F266AA">
            <w:pPr>
              <w:rPr>
                <w:rFonts w:cstheme="minorHAnsi"/>
                <w:sz w:val="24"/>
                <w:szCs w:val="24"/>
              </w:rPr>
            </w:pPr>
            <w:r w:rsidRPr="00E3098D">
              <w:rPr>
                <w:rFonts w:cstheme="minorHAnsi"/>
                <w:sz w:val="24"/>
                <w:szCs w:val="24"/>
              </w:rPr>
              <w:t>The committee shall be empowered to:-</w:t>
            </w:r>
          </w:p>
          <w:p w14:paraId="5B8C21D8" w14:textId="77777777" w:rsidR="00462810" w:rsidRPr="00E3098D" w:rsidRDefault="00462810" w:rsidP="00AE2FA0">
            <w:pPr>
              <w:pStyle w:val="ListParagraph"/>
              <w:numPr>
                <w:ilvl w:val="0"/>
                <w:numId w:val="25"/>
              </w:numPr>
              <w:ind w:left="357" w:hanging="357"/>
              <w:rPr>
                <w:rFonts w:cstheme="minorHAnsi"/>
                <w:sz w:val="24"/>
                <w:szCs w:val="24"/>
              </w:rPr>
            </w:pPr>
            <w:r w:rsidRPr="00E3098D">
              <w:rPr>
                <w:rFonts w:cstheme="minorHAnsi"/>
                <w:sz w:val="24"/>
                <w:szCs w:val="24"/>
              </w:rPr>
              <w:t>Conduct the management of the Club’s business</w:t>
            </w:r>
            <w:r w:rsidR="004E43EC" w:rsidRPr="00E3098D">
              <w:rPr>
                <w:rFonts w:cstheme="minorHAnsi"/>
                <w:sz w:val="24"/>
                <w:szCs w:val="24"/>
              </w:rPr>
              <w:t>.</w:t>
            </w:r>
          </w:p>
          <w:p w14:paraId="5B8C21D9" w14:textId="77777777" w:rsidR="00462810" w:rsidRPr="00E3098D" w:rsidRDefault="00462810" w:rsidP="00AE2FA0">
            <w:pPr>
              <w:pStyle w:val="ListParagraph"/>
              <w:numPr>
                <w:ilvl w:val="0"/>
                <w:numId w:val="25"/>
              </w:numPr>
              <w:ind w:left="357" w:hanging="357"/>
              <w:rPr>
                <w:rFonts w:cstheme="minorHAnsi"/>
                <w:sz w:val="24"/>
                <w:szCs w:val="24"/>
              </w:rPr>
            </w:pPr>
            <w:r w:rsidRPr="00E3098D">
              <w:rPr>
                <w:rFonts w:cstheme="minorHAnsi"/>
                <w:sz w:val="24"/>
                <w:szCs w:val="24"/>
              </w:rPr>
              <w:t>Affiliate the Club to such local, regional or national bodies as it may think beneficial to Club membership</w:t>
            </w:r>
            <w:r w:rsidR="004E43EC" w:rsidRPr="00E3098D">
              <w:rPr>
                <w:rFonts w:cstheme="minorHAnsi"/>
                <w:sz w:val="24"/>
                <w:szCs w:val="24"/>
              </w:rPr>
              <w:t>.</w:t>
            </w:r>
          </w:p>
          <w:p w14:paraId="5B8C21DA" w14:textId="77777777" w:rsidR="00462810" w:rsidRPr="00E3098D" w:rsidRDefault="00462810" w:rsidP="00AE2FA0">
            <w:pPr>
              <w:pStyle w:val="ListParagraph"/>
              <w:numPr>
                <w:ilvl w:val="0"/>
                <w:numId w:val="25"/>
              </w:numPr>
              <w:ind w:left="357" w:hanging="357"/>
              <w:rPr>
                <w:rFonts w:cstheme="minorHAnsi"/>
                <w:sz w:val="24"/>
                <w:szCs w:val="24"/>
              </w:rPr>
            </w:pPr>
            <w:r w:rsidRPr="00E3098D">
              <w:rPr>
                <w:rFonts w:cstheme="minorHAnsi"/>
                <w:sz w:val="24"/>
                <w:szCs w:val="24"/>
              </w:rPr>
              <w:t xml:space="preserve">Fill vacancies in its number until the next Annual General Meeting or </w:t>
            </w:r>
            <w:r w:rsidR="00F81B37" w:rsidRPr="00E3098D">
              <w:rPr>
                <w:rFonts w:cstheme="minorHAnsi"/>
                <w:sz w:val="24"/>
                <w:szCs w:val="24"/>
              </w:rPr>
              <w:t>Extraordinary</w:t>
            </w:r>
            <w:r w:rsidRPr="00E3098D">
              <w:rPr>
                <w:rFonts w:cstheme="minorHAnsi"/>
                <w:sz w:val="24"/>
                <w:szCs w:val="24"/>
              </w:rPr>
              <w:t xml:space="preserve"> General Meeting should one be called for the purpose.</w:t>
            </w:r>
          </w:p>
          <w:p w14:paraId="5B8C21DB" w14:textId="77777777" w:rsidR="00462810" w:rsidRPr="00E3098D" w:rsidRDefault="00462810" w:rsidP="00AE2FA0">
            <w:pPr>
              <w:pStyle w:val="ListParagraph"/>
              <w:numPr>
                <w:ilvl w:val="0"/>
                <w:numId w:val="25"/>
              </w:numPr>
              <w:ind w:left="357" w:hanging="357"/>
              <w:rPr>
                <w:rFonts w:cstheme="minorHAnsi"/>
                <w:sz w:val="24"/>
                <w:szCs w:val="24"/>
              </w:rPr>
            </w:pPr>
            <w:r w:rsidRPr="00E3098D">
              <w:rPr>
                <w:rFonts w:cstheme="minorHAnsi"/>
                <w:sz w:val="24"/>
                <w:szCs w:val="24"/>
              </w:rPr>
              <w:t>Co-opt to its number such persons as it may think desirable</w:t>
            </w:r>
            <w:r w:rsidR="004E43EC" w:rsidRPr="00E3098D">
              <w:rPr>
                <w:rFonts w:cstheme="minorHAnsi"/>
                <w:sz w:val="24"/>
                <w:szCs w:val="24"/>
              </w:rPr>
              <w:t>.</w:t>
            </w:r>
          </w:p>
          <w:p w14:paraId="5B8C21DC" w14:textId="77777777" w:rsidR="00462810" w:rsidRPr="00E3098D" w:rsidRDefault="00462810" w:rsidP="00AE2FA0">
            <w:pPr>
              <w:pStyle w:val="ListParagraph"/>
              <w:numPr>
                <w:ilvl w:val="0"/>
                <w:numId w:val="25"/>
              </w:numPr>
              <w:ind w:left="357" w:hanging="357"/>
              <w:rPr>
                <w:rFonts w:cstheme="minorHAnsi"/>
                <w:sz w:val="24"/>
                <w:szCs w:val="24"/>
              </w:rPr>
            </w:pPr>
            <w:r w:rsidRPr="00E3098D">
              <w:rPr>
                <w:rFonts w:cstheme="minorHAnsi"/>
                <w:sz w:val="24"/>
                <w:szCs w:val="24"/>
              </w:rPr>
              <w:t>Appoint sub-committees and determine their terms of reference</w:t>
            </w:r>
            <w:r w:rsidR="004E43EC" w:rsidRPr="00E3098D">
              <w:rPr>
                <w:rFonts w:cstheme="minorHAnsi"/>
                <w:sz w:val="24"/>
                <w:szCs w:val="24"/>
              </w:rPr>
              <w:t>.</w:t>
            </w:r>
          </w:p>
          <w:p w14:paraId="5B8C21DD" w14:textId="77777777" w:rsidR="00462810" w:rsidRPr="00E3098D" w:rsidRDefault="00462810" w:rsidP="00AE2FA0">
            <w:pPr>
              <w:pStyle w:val="ListParagraph"/>
              <w:numPr>
                <w:ilvl w:val="0"/>
                <w:numId w:val="25"/>
              </w:numPr>
              <w:ind w:left="357" w:hanging="357"/>
              <w:rPr>
                <w:rFonts w:cstheme="minorHAnsi"/>
                <w:sz w:val="24"/>
                <w:szCs w:val="24"/>
              </w:rPr>
            </w:pPr>
            <w:r w:rsidRPr="00E3098D">
              <w:rPr>
                <w:rFonts w:cstheme="minorHAnsi"/>
                <w:sz w:val="24"/>
                <w:szCs w:val="24"/>
              </w:rPr>
              <w:t>Set the terms of entry for Club competitions and exhibitions.</w:t>
            </w:r>
          </w:p>
          <w:p w14:paraId="5B8C21DE" w14:textId="77777777" w:rsidR="006E5625" w:rsidRPr="006E5625" w:rsidRDefault="00462810" w:rsidP="006E5625">
            <w:pPr>
              <w:pStyle w:val="ListParagraph"/>
              <w:numPr>
                <w:ilvl w:val="0"/>
                <w:numId w:val="25"/>
              </w:numPr>
              <w:ind w:left="357" w:hanging="357"/>
              <w:rPr>
                <w:rFonts w:cstheme="minorHAnsi"/>
                <w:sz w:val="24"/>
                <w:szCs w:val="24"/>
              </w:rPr>
            </w:pPr>
            <w:r w:rsidRPr="00E3098D">
              <w:rPr>
                <w:rFonts w:cstheme="minorHAnsi"/>
                <w:sz w:val="24"/>
                <w:szCs w:val="24"/>
              </w:rPr>
              <w:t>Decide all questions of interpretation in respect of the rules.</w:t>
            </w:r>
          </w:p>
        </w:tc>
      </w:tr>
      <w:tr w:rsidR="00E3098D" w:rsidRPr="00E3098D" w14:paraId="5B8C21E2" w14:textId="77777777" w:rsidTr="00907E50">
        <w:trPr>
          <w:trHeight w:val="283"/>
        </w:trPr>
        <w:tc>
          <w:tcPr>
            <w:tcW w:w="571" w:type="dxa"/>
            <w:vAlign w:val="center"/>
          </w:tcPr>
          <w:p w14:paraId="5B8C21E0" w14:textId="77777777" w:rsidR="00462810" w:rsidRPr="00E3098D" w:rsidRDefault="0031520F" w:rsidP="00F266AA">
            <w:pPr>
              <w:rPr>
                <w:rFonts w:cstheme="minorHAnsi"/>
                <w:sz w:val="24"/>
                <w:szCs w:val="24"/>
              </w:rPr>
            </w:pPr>
            <w:r w:rsidRPr="00E3098D">
              <w:rPr>
                <w:rFonts w:cstheme="minorHAnsi"/>
                <w:sz w:val="24"/>
                <w:szCs w:val="24"/>
              </w:rPr>
              <w:t>8.</w:t>
            </w:r>
          </w:p>
        </w:tc>
        <w:tc>
          <w:tcPr>
            <w:tcW w:w="8853" w:type="dxa"/>
            <w:vAlign w:val="center"/>
          </w:tcPr>
          <w:p w14:paraId="5B8C21E1" w14:textId="77777777" w:rsidR="00462810" w:rsidRPr="00E3098D" w:rsidRDefault="00FF5C2D" w:rsidP="00F266AA">
            <w:pPr>
              <w:rPr>
                <w:rFonts w:cstheme="minorHAnsi"/>
                <w:sz w:val="24"/>
                <w:szCs w:val="24"/>
              </w:rPr>
            </w:pPr>
            <w:r w:rsidRPr="00E3098D">
              <w:rPr>
                <w:rFonts w:cstheme="minorHAnsi"/>
                <w:sz w:val="24"/>
                <w:szCs w:val="24"/>
              </w:rPr>
              <w:t>ANNUAL GENERAL MEETINGS</w:t>
            </w:r>
          </w:p>
        </w:tc>
      </w:tr>
      <w:tr w:rsidR="00E3098D" w:rsidRPr="00E3098D" w14:paraId="5B8C21EF" w14:textId="77777777" w:rsidTr="00907E50">
        <w:tc>
          <w:tcPr>
            <w:tcW w:w="571" w:type="dxa"/>
            <w:vAlign w:val="center"/>
          </w:tcPr>
          <w:p w14:paraId="5B8C21E3" w14:textId="77777777" w:rsidR="00FF5C2D" w:rsidRPr="00E3098D" w:rsidRDefault="00FF5C2D" w:rsidP="00F266AA">
            <w:pPr>
              <w:rPr>
                <w:rFonts w:cstheme="minorHAnsi"/>
                <w:sz w:val="24"/>
                <w:szCs w:val="24"/>
              </w:rPr>
            </w:pPr>
          </w:p>
        </w:tc>
        <w:tc>
          <w:tcPr>
            <w:tcW w:w="8853" w:type="dxa"/>
            <w:vAlign w:val="center"/>
          </w:tcPr>
          <w:p w14:paraId="5B8C21E4" w14:textId="77777777" w:rsidR="00FF5C2D" w:rsidRPr="00E3098D" w:rsidRDefault="00FF5C2D" w:rsidP="00F266AA">
            <w:pPr>
              <w:rPr>
                <w:rFonts w:cstheme="minorHAnsi"/>
                <w:sz w:val="24"/>
                <w:szCs w:val="24"/>
              </w:rPr>
            </w:pPr>
            <w:r w:rsidRPr="00E3098D">
              <w:rPr>
                <w:rFonts w:cstheme="minorHAnsi"/>
                <w:sz w:val="24"/>
                <w:szCs w:val="24"/>
              </w:rPr>
              <w:t>An Annual General Meeting shall be called by the giving of not less than 14</w:t>
            </w:r>
            <w:r w:rsidR="00C02AA9" w:rsidRPr="00E3098D">
              <w:rPr>
                <w:rFonts w:cstheme="minorHAnsi"/>
                <w:sz w:val="24"/>
                <w:szCs w:val="24"/>
              </w:rPr>
              <w:t xml:space="preserve"> days’ notice and shall be held </w:t>
            </w:r>
            <w:r w:rsidR="000666C4" w:rsidRPr="00E3098D">
              <w:rPr>
                <w:rFonts w:cstheme="minorHAnsi"/>
                <w:sz w:val="24"/>
                <w:szCs w:val="24"/>
              </w:rPr>
              <w:t>within nine</w:t>
            </w:r>
            <w:r w:rsidR="00B9016F" w:rsidRPr="00E3098D">
              <w:rPr>
                <w:rFonts w:cstheme="minorHAnsi"/>
                <w:sz w:val="24"/>
                <w:szCs w:val="24"/>
              </w:rPr>
              <w:t xml:space="preserve"> months of the end of the financial year</w:t>
            </w:r>
            <w:r w:rsidRPr="00E3098D">
              <w:rPr>
                <w:rFonts w:cstheme="minorHAnsi"/>
                <w:sz w:val="24"/>
                <w:szCs w:val="24"/>
              </w:rPr>
              <w:t>, to conduct the following business:-</w:t>
            </w:r>
          </w:p>
          <w:p w14:paraId="5B8C21E5" w14:textId="77777777" w:rsidR="00FF5C2D" w:rsidRPr="00E3098D" w:rsidRDefault="00FF5C2D" w:rsidP="00AE2FA0">
            <w:pPr>
              <w:pStyle w:val="ListParagraph"/>
              <w:numPr>
                <w:ilvl w:val="0"/>
                <w:numId w:val="37"/>
              </w:numPr>
              <w:ind w:left="357" w:hanging="357"/>
              <w:rPr>
                <w:rFonts w:cstheme="minorHAnsi"/>
                <w:sz w:val="24"/>
                <w:szCs w:val="24"/>
              </w:rPr>
            </w:pPr>
            <w:r w:rsidRPr="00E3098D">
              <w:rPr>
                <w:rFonts w:cstheme="minorHAnsi"/>
                <w:sz w:val="24"/>
                <w:szCs w:val="24"/>
              </w:rPr>
              <w:t xml:space="preserve">To receive and confirm the minutes of the previous Annual General Meeting and of any </w:t>
            </w:r>
            <w:r w:rsidR="00D90F9A" w:rsidRPr="00E3098D">
              <w:rPr>
                <w:rFonts w:cstheme="minorHAnsi"/>
                <w:sz w:val="24"/>
                <w:szCs w:val="24"/>
              </w:rPr>
              <w:t xml:space="preserve">Extraordinary </w:t>
            </w:r>
            <w:r w:rsidRPr="00E3098D">
              <w:rPr>
                <w:rFonts w:cstheme="minorHAnsi"/>
                <w:sz w:val="24"/>
                <w:szCs w:val="24"/>
              </w:rPr>
              <w:t xml:space="preserve">General Meeting held since </w:t>
            </w:r>
            <w:r w:rsidR="000666C4" w:rsidRPr="00E3098D">
              <w:rPr>
                <w:rFonts w:cstheme="minorHAnsi"/>
                <w:sz w:val="24"/>
                <w:szCs w:val="24"/>
              </w:rPr>
              <w:t>that time</w:t>
            </w:r>
            <w:r w:rsidR="00DB0810" w:rsidRPr="00E3098D">
              <w:rPr>
                <w:rFonts w:cstheme="minorHAnsi"/>
                <w:sz w:val="24"/>
                <w:szCs w:val="24"/>
              </w:rPr>
              <w:t>.</w:t>
            </w:r>
          </w:p>
          <w:p w14:paraId="5B8C21E6" w14:textId="77777777" w:rsidR="00FF5C2D" w:rsidRPr="00E3098D" w:rsidRDefault="00FF5C2D" w:rsidP="00AE2FA0">
            <w:pPr>
              <w:pStyle w:val="ListParagraph"/>
              <w:numPr>
                <w:ilvl w:val="0"/>
                <w:numId w:val="37"/>
              </w:numPr>
              <w:ind w:left="357" w:hanging="357"/>
              <w:rPr>
                <w:rFonts w:cstheme="minorHAnsi"/>
                <w:sz w:val="24"/>
                <w:szCs w:val="24"/>
              </w:rPr>
            </w:pPr>
            <w:r w:rsidRPr="00E3098D">
              <w:rPr>
                <w:rFonts w:cstheme="minorHAnsi"/>
                <w:sz w:val="24"/>
                <w:szCs w:val="24"/>
              </w:rPr>
              <w:t>To receive and approve or otherwise the audited accounts to the preceding 31st July.</w:t>
            </w:r>
          </w:p>
          <w:p w14:paraId="5B8C21E7" w14:textId="77777777" w:rsidR="00FF5C2D" w:rsidRPr="00E3098D" w:rsidRDefault="00FF5C2D" w:rsidP="00AE2FA0">
            <w:pPr>
              <w:pStyle w:val="ListParagraph"/>
              <w:numPr>
                <w:ilvl w:val="0"/>
                <w:numId w:val="37"/>
              </w:numPr>
              <w:ind w:left="357" w:hanging="357"/>
              <w:rPr>
                <w:rFonts w:cstheme="minorHAnsi"/>
                <w:sz w:val="24"/>
                <w:szCs w:val="24"/>
              </w:rPr>
            </w:pPr>
            <w:r w:rsidRPr="00E3098D">
              <w:rPr>
                <w:rFonts w:cstheme="minorHAnsi"/>
                <w:sz w:val="24"/>
                <w:szCs w:val="24"/>
              </w:rPr>
              <w:t>To determine the rates of subscription for the forthcoming financial year.</w:t>
            </w:r>
          </w:p>
          <w:p w14:paraId="5B8C21E8" w14:textId="77777777" w:rsidR="00FF5C2D" w:rsidRPr="00E3098D" w:rsidRDefault="00FF5C2D" w:rsidP="00AE2FA0">
            <w:pPr>
              <w:pStyle w:val="ListParagraph"/>
              <w:numPr>
                <w:ilvl w:val="0"/>
                <w:numId w:val="37"/>
              </w:numPr>
              <w:ind w:left="357" w:hanging="357"/>
              <w:rPr>
                <w:rFonts w:cstheme="minorHAnsi"/>
                <w:sz w:val="24"/>
                <w:szCs w:val="24"/>
              </w:rPr>
            </w:pPr>
            <w:r w:rsidRPr="00E3098D">
              <w:rPr>
                <w:rFonts w:cstheme="minorHAnsi"/>
                <w:sz w:val="24"/>
                <w:szCs w:val="24"/>
              </w:rPr>
              <w:t>To receive a statement from the Chairman of the Club’s affairs for the preceding year.</w:t>
            </w:r>
          </w:p>
          <w:p w14:paraId="5B8C21E9" w14:textId="77777777" w:rsidR="00FF5C2D" w:rsidRPr="00E3098D" w:rsidRDefault="00FF5C2D" w:rsidP="00AE2FA0">
            <w:pPr>
              <w:pStyle w:val="ListParagraph"/>
              <w:numPr>
                <w:ilvl w:val="0"/>
                <w:numId w:val="37"/>
              </w:numPr>
              <w:ind w:left="357" w:hanging="357"/>
              <w:rPr>
                <w:rFonts w:cstheme="minorHAnsi"/>
                <w:sz w:val="24"/>
                <w:szCs w:val="24"/>
              </w:rPr>
            </w:pPr>
            <w:r w:rsidRPr="00E3098D">
              <w:rPr>
                <w:rFonts w:cstheme="minorHAnsi"/>
                <w:sz w:val="24"/>
                <w:szCs w:val="24"/>
              </w:rPr>
              <w:t>To appoint scrutineers</w:t>
            </w:r>
            <w:r w:rsidR="00FA22EC" w:rsidRPr="00E3098D">
              <w:rPr>
                <w:rFonts w:cstheme="minorHAnsi"/>
                <w:sz w:val="24"/>
                <w:szCs w:val="24"/>
              </w:rPr>
              <w:t>.</w:t>
            </w:r>
          </w:p>
          <w:p w14:paraId="5B8C21EA" w14:textId="77777777" w:rsidR="00FF5C2D" w:rsidRPr="00E3098D" w:rsidRDefault="00FF5C2D" w:rsidP="00AE2FA0">
            <w:pPr>
              <w:pStyle w:val="ListParagraph"/>
              <w:numPr>
                <w:ilvl w:val="0"/>
                <w:numId w:val="37"/>
              </w:numPr>
              <w:ind w:left="357" w:hanging="357"/>
              <w:rPr>
                <w:rFonts w:cstheme="minorHAnsi"/>
                <w:sz w:val="24"/>
                <w:szCs w:val="24"/>
              </w:rPr>
            </w:pPr>
            <w:r w:rsidRPr="00E3098D">
              <w:rPr>
                <w:rFonts w:cstheme="minorHAnsi"/>
                <w:sz w:val="24"/>
                <w:szCs w:val="24"/>
              </w:rPr>
              <w:t>To appoint officers</w:t>
            </w:r>
            <w:r w:rsidR="00FA22EC" w:rsidRPr="00E3098D">
              <w:rPr>
                <w:rFonts w:cstheme="minorHAnsi"/>
                <w:sz w:val="24"/>
                <w:szCs w:val="24"/>
              </w:rPr>
              <w:t>.</w:t>
            </w:r>
          </w:p>
          <w:p w14:paraId="5B8C21EB" w14:textId="77777777" w:rsidR="00FF5C2D" w:rsidRPr="00E3098D" w:rsidRDefault="00FF5C2D" w:rsidP="00AE2FA0">
            <w:pPr>
              <w:pStyle w:val="ListParagraph"/>
              <w:numPr>
                <w:ilvl w:val="0"/>
                <w:numId w:val="37"/>
              </w:numPr>
              <w:ind w:left="357" w:hanging="357"/>
              <w:rPr>
                <w:rFonts w:cstheme="minorHAnsi"/>
                <w:sz w:val="24"/>
                <w:szCs w:val="24"/>
              </w:rPr>
            </w:pPr>
            <w:r w:rsidRPr="00E3098D">
              <w:rPr>
                <w:rFonts w:cstheme="minorHAnsi"/>
                <w:sz w:val="24"/>
                <w:szCs w:val="24"/>
              </w:rPr>
              <w:t>To elect representatives to the committee</w:t>
            </w:r>
            <w:r w:rsidR="00FA22EC" w:rsidRPr="00E3098D">
              <w:rPr>
                <w:rFonts w:cstheme="minorHAnsi"/>
                <w:sz w:val="24"/>
                <w:szCs w:val="24"/>
              </w:rPr>
              <w:t>.</w:t>
            </w:r>
          </w:p>
          <w:p w14:paraId="5B8C21EC" w14:textId="77777777" w:rsidR="00FF5C2D" w:rsidRPr="00E3098D" w:rsidRDefault="00FF5C2D" w:rsidP="00AE2FA0">
            <w:pPr>
              <w:pStyle w:val="ListParagraph"/>
              <w:numPr>
                <w:ilvl w:val="0"/>
                <w:numId w:val="37"/>
              </w:numPr>
              <w:ind w:left="357" w:hanging="357"/>
              <w:rPr>
                <w:rFonts w:cstheme="minorHAnsi"/>
                <w:sz w:val="24"/>
                <w:szCs w:val="24"/>
              </w:rPr>
            </w:pPr>
            <w:r w:rsidRPr="00E3098D">
              <w:rPr>
                <w:rFonts w:cstheme="minorHAnsi"/>
                <w:sz w:val="24"/>
                <w:szCs w:val="24"/>
              </w:rPr>
              <w:t>To appoint an auditor or auditors</w:t>
            </w:r>
            <w:r w:rsidR="00FA22EC" w:rsidRPr="00E3098D">
              <w:rPr>
                <w:rFonts w:cstheme="minorHAnsi"/>
                <w:sz w:val="24"/>
                <w:szCs w:val="24"/>
              </w:rPr>
              <w:t>.</w:t>
            </w:r>
          </w:p>
          <w:p w14:paraId="5B8C21ED" w14:textId="77777777" w:rsidR="00FF5C2D" w:rsidRPr="00E3098D" w:rsidRDefault="00FF5C2D" w:rsidP="00AE2FA0">
            <w:pPr>
              <w:pStyle w:val="ListParagraph"/>
              <w:numPr>
                <w:ilvl w:val="0"/>
                <w:numId w:val="37"/>
              </w:numPr>
              <w:ind w:left="357" w:hanging="357"/>
              <w:rPr>
                <w:rFonts w:cstheme="minorHAnsi"/>
                <w:sz w:val="24"/>
                <w:szCs w:val="24"/>
              </w:rPr>
            </w:pPr>
            <w:r w:rsidRPr="00E3098D">
              <w:rPr>
                <w:rFonts w:cstheme="minorHAnsi"/>
                <w:sz w:val="24"/>
                <w:szCs w:val="24"/>
              </w:rPr>
              <w:t>To receive and approve or otherwi</w:t>
            </w:r>
            <w:r w:rsidR="00FA22EC" w:rsidRPr="00E3098D">
              <w:rPr>
                <w:rFonts w:cstheme="minorHAnsi"/>
                <w:sz w:val="24"/>
                <w:szCs w:val="24"/>
              </w:rPr>
              <w:t xml:space="preserve">se, motions requiring a vote. </w:t>
            </w:r>
            <w:r w:rsidR="0022048B" w:rsidRPr="00E3098D">
              <w:rPr>
                <w:rFonts w:cstheme="minorHAnsi"/>
                <w:sz w:val="24"/>
                <w:szCs w:val="24"/>
              </w:rPr>
              <w:t xml:space="preserve">Not less than 14 </w:t>
            </w:r>
            <w:r w:rsidR="00E2340D" w:rsidRPr="00E3098D">
              <w:rPr>
                <w:rFonts w:cstheme="minorHAnsi"/>
                <w:sz w:val="24"/>
                <w:szCs w:val="24"/>
              </w:rPr>
              <w:t>days’ notice</w:t>
            </w:r>
            <w:r w:rsidRPr="00E3098D">
              <w:rPr>
                <w:rFonts w:cstheme="minorHAnsi"/>
                <w:sz w:val="24"/>
                <w:szCs w:val="24"/>
              </w:rPr>
              <w:t xml:space="preserve"> of motions to be discussed at the Annual General Meeting shall be given</w:t>
            </w:r>
            <w:r w:rsidR="00FA22EC" w:rsidRPr="00E3098D">
              <w:rPr>
                <w:rFonts w:cstheme="minorHAnsi"/>
                <w:sz w:val="24"/>
                <w:szCs w:val="24"/>
              </w:rPr>
              <w:t>.</w:t>
            </w:r>
          </w:p>
          <w:p w14:paraId="5B8C21EE" w14:textId="77777777" w:rsidR="00FF5C2D" w:rsidRPr="00E3098D" w:rsidRDefault="00FF5C2D" w:rsidP="00AE2FA0">
            <w:pPr>
              <w:pStyle w:val="ListParagraph"/>
              <w:numPr>
                <w:ilvl w:val="0"/>
                <w:numId w:val="37"/>
              </w:numPr>
              <w:ind w:left="357" w:hanging="357"/>
              <w:rPr>
                <w:rFonts w:cstheme="minorHAnsi"/>
                <w:sz w:val="24"/>
                <w:szCs w:val="24"/>
              </w:rPr>
            </w:pPr>
            <w:r w:rsidRPr="00E3098D">
              <w:rPr>
                <w:rFonts w:cstheme="minorHAnsi"/>
                <w:sz w:val="24"/>
                <w:szCs w:val="24"/>
              </w:rPr>
              <w:t>To conduct any other business not requiring a vote.</w:t>
            </w:r>
          </w:p>
        </w:tc>
      </w:tr>
      <w:tr w:rsidR="00E3098D" w:rsidRPr="00E3098D" w14:paraId="5B8C21F2" w14:textId="77777777" w:rsidTr="00907E50">
        <w:trPr>
          <w:trHeight w:val="283"/>
        </w:trPr>
        <w:tc>
          <w:tcPr>
            <w:tcW w:w="571" w:type="dxa"/>
            <w:vAlign w:val="center"/>
          </w:tcPr>
          <w:p w14:paraId="5B8C21F0" w14:textId="77777777" w:rsidR="00FF5C2D" w:rsidRPr="00E3098D" w:rsidRDefault="008144A7" w:rsidP="00F266AA">
            <w:pPr>
              <w:rPr>
                <w:rFonts w:cstheme="minorHAnsi"/>
                <w:sz w:val="24"/>
                <w:szCs w:val="24"/>
              </w:rPr>
            </w:pPr>
            <w:r w:rsidRPr="00E3098D">
              <w:rPr>
                <w:rFonts w:cstheme="minorHAnsi"/>
                <w:sz w:val="24"/>
                <w:szCs w:val="24"/>
              </w:rPr>
              <w:t>9.</w:t>
            </w:r>
          </w:p>
        </w:tc>
        <w:tc>
          <w:tcPr>
            <w:tcW w:w="8853" w:type="dxa"/>
            <w:vAlign w:val="center"/>
          </w:tcPr>
          <w:p w14:paraId="5B8C21F1" w14:textId="77777777" w:rsidR="00FF5C2D" w:rsidRPr="00E3098D" w:rsidRDefault="001C0724" w:rsidP="00F266AA">
            <w:pPr>
              <w:rPr>
                <w:rFonts w:cstheme="minorHAnsi"/>
                <w:sz w:val="24"/>
                <w:szCs w:val="24"/>
              </w:rPr>
            </w:pPr>
            <w:r w:rsidRPr="00E3098D">
              <w:rPr>
                <w:rFonts w:cstheme="minorHAnsi"/>
                <w:sz w:val="24"/>
                <w:szCs w:val="24"/>
              </w:rPr>
              <w:t xml:space="preserve">EXTRAORDINARY </w:t>
            </w:r>
            <w:r w:rsidR="008144A7" w:rsidRPr="00E3098D">
              <w:rPr>
                <w:rFonts w:cstheme="minorHAnsi"/>
                <w:sz w:val="24"/>
                <w:szCs w:val="24"/>
              </w:rPr>
              <w:t>GENERAL MEETING</w:t>
            </w:r>
          </w:p>
        </w:tc>
      </w:tr>
      <w:tr w:rsidR="00E3098D" w:rsidRPr="00E3098D" w14:paraId="5B8C21F8" w14:textId="77777777" w:rsidTr="00907E50">
        <w:tc>
          <w:tcPr>
            <w:tcW w:w="571" w:type="dxa"/>
            <w:vAlign w:val="center"/>
          </w:tcPr>
          <w:p w14:paraId="5B8C21F3" w14:textId="77777777" w:rsidR="008144A7" w:rsidRPr="00E3098D" w:rsidRDefault="008144A7" w:rsidP="00F266AA">
            <w:pPr>
              <w:rPr>
                <w:rFonts w:cstheme="minorHAnsi"/>
                <w:sz w:val="24"/>
                <w:szCs w:val="24"/>
              </w:rPr>
            </w:pPr>
          </w:p>
        </w:tc>
        <w:tc>
          <w:tcPr>
            <w:tcW w:w="8853" w:type="dxa"/>
            <w:vAlign w:val="center"/>
          </w:tcPr>
          <w:p w14:paraId="5B8C21F4" w14:textId="77777777" w:rsidR="008144A7" w:rsidRPr="00E3098D" w:rsidRDefault="009227D4" w:rsidP="00F266AA">
            <w:pPr>
              <w:rPr>
                <w:rFonts w:cstheme="minorHAnsi"/>
                <w:sz w:val="24"/>
                <w:szCs w:val="24"/>
              </w:rPr>
            </w:pPr>
            <w:r w:rsidRPr="00E3098D">
              <w:rPr>
                <w:rFonts w:cstheme="minorHAnsi"/>
                <w:sz w:val="24"/>
                <w:szCs w:val="24"/>
              </w:rPr>
              <w:t xml:space="preserve">An Extraordinary </w:t>
            </w:r>
            <w:r w:rsidR="008144A7" w:rsidRPr="00E3098D">
              <w:rPr>
                <w:rFonts w:cstheme="minorHAnsi"/>
                <w:sz w:val="24"/>
                <w:szCs w:val="24"/>
              </w:rPr>
              <w:t>General Meeting may be called at any time subject to not less than 14 days’ notice being given to the members of the club:-</w:t>
            </w:r>
          </w:p>
          <w:p w14:paraId="5B8C21F5" w14:textId="77777777" w:rsidR="008144A7" w:rsidRPr="00E3098D" w:rsidRDefault="008144A7" w:rsidP="00F266AA">
            <w:pPr>
              <w:pStyle w:val="ListParagraph"/>
              <w:numPr>
                <w:ilvl w:val="0"/>
                <w:numId w:val="27"/>
              </w:numPr>
              <w:rPr>
                <w:rFonts w:cstheme="minorHAnsi"/>
                <w:sz w:val="24"/>
                <w:szCs w:val="24"/>
              </w:rPr>
            </w:pPr>
            <w:r w:rsidRPr="00E3098D">
              <w:rPr>
                <w:rFonts w:cstheme="minorHAnsi"/>
                <w:sz w:val="24"/>
                <w:szCs w:val="24"/>
              </w:rPr>
              <w:t>By the committee</w:t>
            </w:r>
            <w:r w:rsidR="00A61FDC" w:rsidRPr="00E3098D">
              <w:rPr>
                <w:rFonts w:cstheme="minorHAnsi"/>
                <w:sz w:val="24"/>
                <w:szCs w:val="24"/>
              </w:rPr>
              <w:t>.</w:t>
            </w:r>
          </w:p>
          <w:p w14:paraId="5B8C21F6" w14:textId="77777777" w:rsidR="008144A7" w:rsidRPr="00E3098D" w:rsidRDefault="008144A7" w:rsidP="00F266AA">
            <w:pPr>
              <w:pStyle w:val="ListParagraph"/>
              <w:numPr>
                <w:ilvl w:val="0"/>
                <w:numId w:val="27"/>
              </w:numPr>
              <w:rPr>
                <w:rFonts w:cstheme="minorHAnsi"/>
                <w:sz w:val="24"/>
                <w:szCs w:val="24"/>
              </w:rPr>
            </w:pPr>
            <w:r w:rsidRPr="00E3098D">
              <w:rPr>
                <w:rFonts w:cstheme="minorHAnsi"/>
                <w:sz w:val="24"/>
                <w:szCs w:val="24"/>
              </w:rPr>
              <w:t>At the request of no fewer than 10 members who shall indicate the nature of the business for which they require the meeting to be called.</w:t>
            </w:r>
          </w:p>
          <w:p w14:paraId="5B8C21F7" w14:textId="77777777" w:rsidR="008144A7" w:rsidRPr="00E3098D" w:rsidRDefault="008144A7" w:rsidP="00800F06">
            <w:pPr>
              <w:pStyle w:val="ListParagraph"/>
              <w:ind w:left="0"/>
              <w:rPr>
                <w:rFonts w:cstheme="minorHAnsi"/>
                <w:sz w:val="24"/>
                <w:szCs w:val="24"/>
              </w:rPr>
            </w:pPr>
            <w:r w:rsidRPr="00E3098D">
              <w:rPr>
                <w:rFonts w:cstheme="minorHAnsi"/>
                <w:sz w:val="24"/>
                <w:szCs w:val="24"/>
              </w:rPr>
              <w:t xml:space="preserve">No business may be conducted at </w:t>
            </w:r>
            <w:r w:rsidR="004F7CAD" w:rsidRPr="00E3098D">
              <w:rPr>
                <w:rFonts w:cstheme="minorHAnsi"/>
                <w:sz w:val="24"/>
                <w:szCs w:val="24"/>
              </w:rPr>
              <w:t xml:space="preserve">an Extraordinary </w:t>
            </w:r>
            <w:r w:rsidRPr="00E3098D">
              <w:rPr>
                <w:rFonts w:cstheme="minorHAnsi"/>
                <w:sz w:val="24"/>
                <w:szCs w:val="24"/>
              </w:rPr>
              <w:t xml:space="preserve">General Meeting other than that indicated in the notice convening the meeting. </w:t>
            </w:r>
          </w:p>
        </w:tc>
      </w:tr>
      <w:tr w:rsidR="00E3098D" w:rsidRPr="00E3098D" w14:paraId="5B8C21FB" w14:textId="77777777" w:rsidTr="00907E50">
        <w:trPr>
          <w:trHeight w:val="283"/>
        </w:trPr>
        <w:tc>
          <w:tcPr>
            <w:tcW w:w="571" w:type="dxa"/>
            <w:vAlign w:val="center"/>
          </w:tcPr>
          <w:p w14:paraId="5B8C21F9" w14:textId="77777777" w:rsidR="00D26013" w:rsidRPr="00E3098D" w:rsidRDefault="00D26013" w:rsidP="00F266AA">
            <w:pPr>
              <w:rPr>
                <w:rFonts w:cstheme="minorHAnsi"/>
                <w:sz w:val="24"/>
                <w:szCs w:val="24"/>
              </w:rPr>
            </w:pPr>
            <w:r w:rsidRPr="00E3098D">
              <w:rPr>
                <w:rFonts w:cstheme="minorHAnsi"/>
                <w:sz w:val="24"/>
                <w:szCs w:val="24"/>
              </w:rPr>
              <w:t>10.</w:t>
            </w:r>
          </w:p>
        </w:tc>
        <w:tc>
          <w:tcPr>
            <w:tcW w:w="8853" w:type="dxa"/>
            <w:vAlign w:val="center"/>
          </w:tcPr>
          <w:p w14:paraId="5B8C21FA" w14:textId="77777777" w:rsidR="00D26013" w:rsidRPr="00E3098D" w:rsidRDefault="00D26013" w:rsidP="00F266AA">
            <w:pPr>
              <w:rPr>
                <w:rFonts w:cstheme="minorHAnsi"/>
                <w:sz w:val="24"/>
                <w:szCs w:val="24"/>
              </w:rPr>
            </w:pPr>
            <w:r w:rsidRPr="00E3098D">
              <w:rPr>
                <w:rFonts w:cstheme="minorHAnsi"/>
                <w:sz w:val="24"/>
                <w:szCs w:val="24"/>
              </w:rPr>
              <w:t>FINANCIAL YEAR</w:t>
            </w:r>
          </w:p>
        </w:tc>
      </w:tr>
      <w:tr w:rsidR="00E3098D" w:rsidRPr="00E3098D" w14:paraId="5B8C21FE" w14:textId="77777777" w:rsidTr="00907E50">
        <w:trPr>
          <w:trHeight w:val="283"/>
        </w:trPr>
        <w:tc>
          <w:tcPr>
            <w:tcW w:w="571" w:type="dxa"/>
            <w:vAlign w:val="center"/>
          </w:tcPr>
          <w:p w14:paraId="5B8C21FC" w14:textId="77777777" w:rsidR="00D26013" w:rsidRPr="00E3098D" w:rsidRDefault="00D26013" w:rsidP="00F266AA">
            <w:pPr>
              <w:rPr>
                <w:rFonts w:cstheme="minorHAnsi"/>
                <w:sz w:val="24"/>
                <w:szCs w:val="24"/>
              </w:rPr>
            </w:pPr>
          </w:p>
        </w:tc>
        <w:tc>
          <w:tcPr>
            <w:tcW w:w="8853" w:type="dxa"/>
            <w:vAlign w:val="center"/>
          </w:tcPr>
          <w:p w14:paraId="5B8C21FD" w14:textId="77777777" w:rsidR="00D26013" w:rsidRPr="00E3098D" w:rsidRDefault="00D26013" w:rsidP="00F266AA">
            <w:pPr>
              <w:rPr>
                <w:rFonts w:cstheme="minorHAnsi"/>
                <w:sz w:val="24"/>
                <w:szCs w:val="24"/>
              </w:rPr>
            </w:pPr>
            <w:r w:rsidRPr="00E3098D">
              <w:rPr>
                <w:rFonts w:cstheme="minorHAnsi"/>
                <w:sz w:val="24"/>
                <w:szCs w:val="24"/>
              </w:rPr>
              <w:t>The financial year shall be 1</w:t>
            </w:r>
            <w:r w:rsidRPr="00E3098D">
              <w:rPr>
                <w:rFonts w:cstheme="minorHAnsi"/>
                <w:sz w:val="24"/>
                <w:szCs w:val="24"/>
                <w:vertAlign w:val="superscript"/>
              </w:rPr>
              <w:t>st</w:t>
            </w:r>
            <w:r w:rsidRPr="00E3098D">
              <w:rPr>
                <w:rFonts w:cstheme="minorHAnsi"/>
                <w:sz w:val="24"/>
                <w:szCs w:val="24"/>
              </w:rPr>
              <w:t xml:space="preserve"> August to 31</w:t>
            </w:r>
            <w:r w:rsidRPr="00E3098D">
              <w:rPr>
                <w:rFonts w:cstheme="minorHAnsi"/>
                <w:sz w:val="24"/>
                <w:szCs w:val="24"/>
                <w:vertAlign w:val="superscript"/>
              </w:rPr>
              <w:t>st</w:t>
            </w:r>
            <w:r w:rsidRPr="00E3098D">
              <w:rPr>
                <w:rFonts w:cstheme="minorHAnsi"/>
                <w:sz w:val="24"/>
                <w:szCs w:val="24"/>
              </w:rPr>
              <w:t xml:space="preserve"> July.</w:t>
            </w:r>
          </w:p>
        </w:tc>
      </w:tr>
      <w:tr w:rsidR="00E3098D" w:rsidRPr="00E3098D" w14:paraId="5B8C2201" w14:textId="77777777" w:rsidTr="00907E50">
        <w:trPr>
          <w:trHeight w:val="283"/>
        </w:trPr>
        <w:tc>
          <w:tcPr>
            <w:tcW w:w="571" w:type="dxa"/>
            <w:vAlign w:val="center"/>
          </w:tcPr>
          <w:p w14:paraId="5B8C21FF" w14:textId="77777777" w:rsidR="008144A7" w:rsidRPr="00E3098D" w:rsidRDefault="000600DF" w:rsidP="000600DF">
            <w:pPr>
              <w:rPr>
                <w:rFonts w:cstheme="minorHAnsi"/>
                <w:sz w:val="24"/>
                <w:szCs w:val="24"/>
              </w:rPr>
            </w:pPr>
            <w:r w:rsidRPr="00E3098D">
              <w:rPr>
                <w:rFonts w:cstheme="minorHAnsi"/>
                <w:sz w:val="24"/>
                <w:szCs w:val="24"/>
              </w:rPr>
              <w:t>11.</w:t>
            </w:r>
          </w:p>
        </w:tc>
        <w:tc>
          <w:tcPr>
            <w:tcW w:w="8853" w:type="dxa"/>
            <w:vAlign w:val="center"/>
          </w:tcPr>
          <w:p w14:paraId="5B8C2200" w14:textId="77777777" w:rsidR="008144A7" w:rsidRPr="00E3098D" w:rsidRDefault="008144A7" w:rsidP="00F266AA">
            <w:pPr>
              <w:rPr>
                <w:rFonts w:cstheme="minorHAnsi"/>
                <w:sz w:val="24"/>
                <w:szCs w:val="24"/>
              </w:rPr>
            </w:pPr>
            <w:r w:rsidRPr="00E3098D">
              <w:rPr>
                <w:rFonts w:cstheme="minorHAnsi"/>
                <w:sz w:val="24"/>
                <w:szCs w:val="24"/>
              </w:rPr>
              <w:t>SUBSCRIPTIONS</w:t>
            </w:r>
          </w:p>
        </w:tc>
      </w:tr>
      <w:tr w:rsidR="00E3098D" w:rsidRPr="00E3098D" w14:paraId="5B8C2208" w14:textId="77777777" w:rsidTr="00907E50">
        <w:tc>
          <w:tcPr>
            <w:tcW w:w="571" w:type="dxa"/>
            <w:vAlign w:val="center"/>
          </w:tcPr>
          <w:p w14:paraId="5B8C2202" w14:textId="77777777" w:rsidR="008144A7" w:rsidRPr="00E3098D" w:rsidRDefault="008144A7" w:rsidP="00F266AA">
            <w:pPr>
              <w:rPr>
                <w:rFonts w:cstheme="minorHAnsi"/>
                <w:sz w:val="24"/>
                <w:szCs w:val="24"/>
              </w:rPr>
            </w:pPr>
          </w:p>
        </w:tc>
        <w:tc>
          <w:tcPr>
            <w:tcW w:w="8853" w:type="dxa"/>
            <w:vAlign w:val="center"/>
          </w:tcPr>
          <w:p w14:paraId="5B8C2203" w14:textId="77777777" w:rsidR="008144A7" w:rsidRPr="00E3098D" w:rsidRDefault="008144A7" w:rsidP="00F82E3A">
            <w:pPr>
              <w:pStyle w:val="ListParagraph"/>
              <w:numPr>
                <w:ilvl w:val="0"/>
                <w:numId w:val="39"/>
              </w:numPr>
              <w:ind w:left="357" w:hanging="357"/>
              <w:rPr>
                <w:rFonts w:cstheme="minorHAnsi"/>
                <w:sz w:val="24"/>
                <w:szCs w:val="24"/>
              </w:rPr>
            </w:pPr>
            <w:r w:rsidRPr="00E3098D">
              <w:rPr>
                <w:rFonts w:cstheme="minorHAnsi"/>
                <w:sz w:val="24"/>
                <w:szCs w:val="24"/>
              </w:rPr>
              <w:t>Every ordinary, student or social member shall pay a subscription due annually</w:t>
            </w:r>
            <w:r w:rsidR="00CB76CE" w:rsidRPr="00E3098D">
              <w:rPr>
                <w:rFonts w:cstheme="minorHAnsi"/>
                <w:sz w:val="24"/>
                <w:szCs w:val="24"/>
              </w:rPr>
              <w:t>.</w:t>
            </w:r>
            <w:r w:rsidRPr="00E3098D">
              <w:rPr>
                <w:rFonts w:cstheme="minorHAnsi"/>
                <w:sz w:val="24"/>
                <w:szCs w:val="24"/>
              </w:rPr>
              <w:t xml:space="preserve"> The rate of subscription for each class of membership shall be determined at each AGM. Any proposal to amend the rates of subscription shall fail unless supported by not less than two-thirds of the members present and voting.</w:t>
            </w:r>
          </w:p>
          <w:p w14:paraId="5B8C2204" w14:textId="77777777" w:rsidR="00B23959" w:rsidRPr="00E3098D" w:rsidRDefault="00B23959" w:rsidP="00F82E3A">
            <w:pPr>
              <w:pStyle w:val="ListParagraph"/>
              <w:numPr>
                <w:ilvl w:val="0"/>
                <w:numId w:val="39"/>
              </w:numPr>
              <w:ind w:left="357" w:hanging="357"/>
              <w:rPr>
                <w:rFonts w:cstheme="minorHAnsi"/>
                <w:sz w:val="24"/>
                <w:szCs w:val="24"/>
              </w:rPr>
            </w:pPr>
            <w:r w:rsidRPr="00E3098D">
              <w:rPr>
                <w:rFonts w:cstheme="minorHAnsi"/>
                <w:sz w:val="24"/>
                <w:szCs w:val="24"/>
              </w:rPr>
              <w:t>New members admitted after the 31 December of any year shall pay a reduced subscription proportional to the remainder of the Club year.</w:t>
            </w:r>
          </w:p>
          <w:p w14:paraId="5B8C2205" w14:textId="7D513E09" w:rsidR="00CB76CE" w:rsidRPr="00E3098D" w:rsidRDefault="00CB76CE" w:rsidP="00F82E3A">
            <w:pPr>
              <w:pStyle w:val="ListParagraph"/>
              <w:numPr>
                <w:ilvl w:val="0"/>
                <w:numId w:val="39"/>
              </w:numPr>
              <w:ind w:left="357" w:hanging="357"/>
              <w:rPr>
                <w:rFonts w:cstheme="minorHAnsi"/>
                <w:sz w:val="24"/>
                <w:szCs w:val="24"/>
              </w:rPr>
            </w:pPr>
            <w:r w:rsidRPr="00E3098D">
              <w:rPr>
                <w:rFonts w:cstheme="minorHAnsi"/>
                <w:sz w:val="24"/>
                <w:szCs w:val="24"/>
              </w:rPr>
              <w:t>Subscriptions shall be paid between the 1</w:t>
            </w:r>
            <w:r w:rsidRPr="00E3098D">
              <w:rPr>
                <w:rFonts w:cstheme="minorHAnsi"/>
                <w:sz w:val="24"/>
                <w:szCs w:val="24"/>
                <w:vertAlign w:val="superscript"/>
              </w:rPr>
              <w:t>st</w:t>
            </w:r>
            <w:r w:rsidRPr="00E3098D">
              <w:rPr>
                <w:rFonts w:cstheme="minorHAnsi"/>
                <w:sz w:val="24"/>
                <w:szCs w:val="24"/>
              </w:rPr>
              <w:t xml:space="preserve"> August and 7</w:t>
            </w:r>
            <w:r w:rsidRPr="00E3098D">
              <w:rPr>
                <w:rFonts w:cstheme="minorHAnsi"/>
                <w:sz w:val="24"/>
                <w:szCs w:val="24"/>
                <w:vertAlign w:val="superscript"/>
              </w:rPr>
              <w:t>th</w:t>
            </w:r>
            <w:r w:rsidRPr="00E3098D">
              <w:rPr>
                <w:rFonts w:cstheme="minorHAnsi"/>
                <w:sz w:val="24"/>
                <w:szCs w:val="24"/>
              </w:rPr>
              <w:t xml:space="preserve"> September </w:t>
            </w:r>
            <w:r w:rsidR="0023210D" w:rsidRPr="00E3098D">
              <w:rPr>
                <w:rFonts w:cstheme="minorHAnsi"/>
                <w:sz w:val="24"/>
                <w:szCs w:val="24"/>
              </w:rPr>
              <w:t>annually or</w:t>
            </w:r>
            <w:r w:rsidRPr="00E3098D">
              <w:rPr>
                <w:rFonts w:cstheme="minorHAnsi"/>
                <w:sz w:val="24"/>
                <w:szCs w:val="24"/>
              </w:rPr>
              <w:t xml:space="preserve"> upon joining the club.</w:t>
            </w:r>
          </w:p>
          <w:p w14:paraId="5B8C2206" w14:textId="77777777" w:rsidR="008144A7" w:rsidRPr="00E3098D" w:rsidRDefault="008144A7" w:rsidP="00F82E3A">
            <w:pPr>
              <w:pStyle w:val="ListParagraph"/>
              <w:numPr>
                <w:ilvl w:val="0"/>
                <w:numId w:val="39"/>
              </w:numPr>
              <w:ind w:left="357" w:hanging="357"/>
              <w:rPr>
                <w:rFonts w:cstheme="minorHAnsi"/>
                <w:strike/>
                <w:dstrike/>
                <w:sz w:val="24"/>
                <w:szCs w:val="24"/>
              </w:rPr>
            </w:pPr>
            <w:r w:rsidRPr="00E3098D">
              <w:rPr>
                <w:rFonts w:cstheme="minorHAnsi"/>
                <w:sz w:val="24"/>
                <w:szCs w:val="24"/>
              </w:rPr>
              <w:t xml:space="preserve">Any member whose subscription remains unpaid after the </w:t>
            </w:r>
            <w:r w:rsidR="005E417A" w:rsidRPr="00E3098D">
              <w:rPr>
                <w:rFonts w:cstheme="minorHAnsi"/>
                <w:sz w:val="24"/>
                <w:szCs w:val="24"/>
              </w:rPr>
              <w:t>7</w:t>
            </w:r>
            <w:r w:rsidRPr="00E3098D">
              <w:rPr>
                <w:rFonts w:cstheme="minorHAnsi"/>
                <w:sz w:val="24"/>
                <w:szCs w:val="24"/>
              </w:rPr>
              <w:t>th</w:t>
            </w:r>
            <w:r w:rsidRPr="00E3098D">
              <w:rPr>
                <w:rFonts w:cstheme="minorHAnsi"/>
                <w:sz w:val="24"/>
                <w:szCs w:val="24"/>
                <w:vertAlign w:val="superscript"/>
              </w:rPr>
              <w:t xml:space="preserve"> </w:t>
            </w:r>
            <w:r w:rsidRPr="00E3098D">
              <w:rPr>
                <w:rFonts w:cstheme="minorHAnsi"/>
                <w:sz w:val="24"/>
                <w:szCs w:val="24"/>
              </w:rPr>
              <w:t>September shall be considered to have resigned their membership</w:t>
            </w:r>
            <w:r w:rsidR="000600DF" w:rsidRPr="00E3098D">
              <w:rPr>
                <w:rFonts w:cstheme="minorHAnsi"/>
                <w:sz w:val="24"/>
                <w:szCs w:val="24"/>
              </w:rPr>
              <w:t>.</w:t>
            </w:r>
          </w:p>
          <w:p w14:paraId="5B8C2207" w14:textId="77777777" w:rsidR="00F82E3A" w:rsidRPr="00E3098D" w:rsidRDefault="008144A7" w:rsidP="000271BE">
            <w:pPr>
              <w:pStyle w:val="ListParagraph"/>
              <w:numPr>
                <w:ilvl w:val="0"/>
                <w:numId w:val="39"/>
              </w:numPr>
              <w:ind w:left="357" w:hanging="357"/>
              <w:rPr>
                <w:rFonts w:cstheme="minorHAnsi"/>
                <w:sz w:val="24"/>
                <w:szCs w:val="24"/>
              </w:rPr>
            </w:pPr>
            <w:r w:rsidRPr="00E3098D">
              <w:rPr>
                <w:rFonts w:cstheme="minorHAnsi"/>
                <w:sz w:val="24"/>
                <w:szCs w:val="24"/>
              </w:rPr>
              <w:t>Subscriptions shall not be refundable.</w:t>
            </w:r>
          </w:p>
        </w:tc>
      </w:tr>
      <w:tr w:rsidR="00E3098D" w:rsidRPr="00E3098D" w14:paraId="5B8C220B" w14:textId="77777777" w:rsidTr="00907E50">
        <w:trPr>
          <w:trHeight w:val="283"/>
        </w:trPr>
        <w:tc>
          <w:tcPr>
            <w:tcW w:w="571" w:type="dxa"/>
            <w:vAlign w:val="center"/>
          </w:tcPr>
          <w:p w14:paraId="5B8C2209" w14:textId="77777777" w:rsidR="00DD648A" w:rsidRPr="00E3098D" w:rsidRDefault="000600DF" w:rsidP="000600DF">
            <w:pPr>
              <w:rPr>
                <w:rFonts w:cstheme="minorHAnsi"/>
                <w:sz w:val="24"/>
                <w:szCs w:val="24"/>
              </w:rPr>
            </w:pPr>
            <w:r w:rsidRPr="00E3098D">
              <w:rPr>
                <w:rFonts w:cstheme="minorHAnsi"/>
                <w:sz w:val="24"/>
                <w:szCs w:val="24"/>
              </w:rPr>
              <w:t>12.</w:t>
            </w:r>
          </w:p>
        </w:tc>
        <w:tc>
          <w:tcPr>
            <w:tcW w:w="8853" w:type="dxa"/>
            <w:vAlign w:val="center"/>
          </w:tcPr>
          <w:p w14:paraId="5B8C220A" w14:textId="77777777" w:rsidR="00DD648A" w:rsidRPr="00E3098D" w:rsidRDefault="00DD648A" w:rsidP="00F266AA">
            <w:pPr>
              <w:rPr>
                <w:rFonts w:cstheme="minorHAnsi"/>
                <w:sz w:val="24"/>
                <w:szCs w:val="24"/>
              </w:rPr>
            </w:pPr>
            <w:r w:rsidRPr="00E3098D">
              <w:rPr>
                <w:rFonts w:cstheme="minorHAnsi"/>
                <w:sz w:val="24"/>
                <w:szCs w:val="24"/>
              </w:rPr>
              <w:t>VOTING</w:t>
            </w:r>
          </w:p>
        </w:tc>
      </w:tr>
      <w:tr w:rsidR="00E3098D" w:rsidRPr="00E3098D" w14:paraId="5B8C2210" w14:textId="77777777" w:rsidTr="00907E50">
        <w:tc>
          <w:tcPr>
            <w:tcW w:w="571" w:type="dxa"/>
            <w:vAlign w:val="center"/>
          </w:tcPr>
          <w:p w14:paraId="5B8C220C" w14:textId="77777777" w:rsidR="00DD648A" w:rsidRPr="00E3098D" w:rsidRDefault="00DD648A" w:rsidP="00F266AA">
            <w:pPr>
              <w:rPr>
                <w:rFonts w:cstheme="minorHAnsi"/>
                <w:sz w:val="24"/>
                <w:szCs w:val="24"/>
              </w:rPr>
            </w:pPr>
          </w:p>
        </w:tc>
        <w:tc>
          <w:tcPr>
            <w:tcW w:w="8853" w:type="dxa"/>
            <w:vAlign w:val="center"/>
          </w:tcPr>
          <w:p w14:paraId="5B8C220D" w14:textId="77777777" w:rsidR="00DD648A" w:rsidRPr="00E3098D" w:rsidRDefault="00DD648A" w:rsidP="00A572F8">
            <w:pPr>
              <w:rPr>
                <w:rFonts w:cstheme="minorHAnsi"/>
                <w:sz w:val="24"/>
                <w:szCs w:val="24"/>
              </w:rPr>
            </w:pPr>
            <w:r w:rsidRPr="00E3098D">
              <w:rPr>
                <w:rFonts w:cstheme="minorHAnsi"/>
                <w:sz w:val="24"/>
                <w:szCs w:val="24"/>
              </w:rPr>
              <w:t xml:space="preserve">All paid-up members and honorary members, attending an Annual General Meeting or </w:t>
            </w:r>
            <w:r w:rsidR="00826D56" w:rsidRPr="00E3098D">
              <w:rPr>
                <w:rFonts w:cstheme="minorHAnsi"/>
                <w:sz w:val="24"/>
                <w:szCs w:val="24"/>
              </w:rPr>
              <w:t xml:space="preserve">Extraordinary </w:t>
            </w:r>
            <w:r w:rsidRPr="00E3098D">
              <w:rPr>
                <w:rFonts w:cstheme="minorHAnsi"/>
                <w:sz w:val="24"/>
                <w:szCs w:val="24"/>
              </w:rPr>
              <w:t>General Meeting shall be entitled to vote on any issue. Proxy votes will be accepted  if in writing and signed.  The chairman shall not vote exc</w:t>
            </w:r>
            <w:r w:rsidR="00F266AA" w:rsidRPr="00E3098D">
              <w:rPr>
                <w:rFonts w:cstheme="minorHAnsi"/>
                <w:sz w:val="24"/>
                <w:szCs w:val="24"/>
              </w:rPr>
              <w:t xml:space="preserve">ept to exercise a casting vote. </w:t>
            </w:r>
            <w:r w:rsidRPr="00E3098D">
              <w:rPr>
                <w:rFonts w:cstheme="minorHAnsi"/>
                <w:sz w:val="24"/>
                <w:szCs w:val="24"/>
              </w:rPr>
              <w:t>Voting shall be conducted by a</w:t>
            </w:r>
            <w:r w:rsidR="00F266AA" w:rsidRPr="00E3098D">
              <w:rPr>
                <w:rFonts w:cstheme="minorHAnsi"/>
                <w:sz w:val="24"/>
                <w:szCs w:val="24"/>
              </w:rPr>
              <w:t xml:space="preserve"> </w:t>
            </w:r>
            <w:r w:rsidRPr="00E3098D">
              <w:rPr>
                <w:rFonts w:cstheme="minorHAnsi"/>
                <w:sz w:val="24"/>
                <w:szCs w:val="24"/>
              </w:rPr>
              <w:t>show of hands except where:</w:t>
            </w:r>
          </w:p>
          <w:p w14:paraId="5B8C220E" w14:textId="77777777" w:rsidR="00DD648A" w:rsidRPr="00E3098D" w:rsidRDefault="00DD648A" w:rsidP="009E7307">
            <w:pPr>
              <w:pStyle w:val="ListParagraph"/>
              <w:numPr>
                <w:ilvl w:val="0"/>
                <w:numId w:val="29"/>
              </w:numPr>
              <w:ind w:left="357" w:hanging="357"/>
              <w:rPr>
                <w:rFonts w:cstheme="minorHAnsi"/>
                <w:sz w:val="24"/>
                <w:szCs w:val="24"/>
              </w:rPr>
            </w:pPr>
            <w:r w:rsidRPr="00E3098D">
              <w:rPr>
                <w:rFonts w:cstheme="minorHAnsi"/>
                <w:sz w:val="24"/>
                <w:szCs w:val="24"/>
              </w:rPr>
              <w:t>There is a request from the floor, duly proposed and seconded, for an issue to be decided by ballot</w:t>
            </w:r>
            <w:r w:rsidR="00166410" w:rsidRPr="00E3098D">
              <w:rPr>
                <w:rFonts w:cstheme="minorHAnsi"/>
                <w:sz w:val="24"/>
                <w:szCs w:val="24"/>
              </w:rPr>
              <w:t>.</w:t>
            </w:r>
          </w:p>
          <w:p w14:paraId="5B8C220F" w14:textId="77777777" w:rsidR="00DD648A" w:rsidRPr="00E3098D" w:rsidRDefault="00DD648A" w:rsidP="009E7307">
            <w:pPr>
              <w:pStyle w:val="ListParagraph"/>
              <w:numPr>
                <w:ilvl w:val="0"/>
                <w:numId w:val="29"/>
              </w:numPr>
              <w:ind w:left="357" w:hanging="357"/>
              <w:rPr>
                <w:rFonts w:cstheme="minorHAnsi"/>
                <w:sz w:val="24"/>
                <w:szCs w:val="24"/>
              </w:rPr>
            </w:pPr>
            <w:r w:rsidRPr="00E3098D">
              <w:rPr>
                <w:rFonts w:cstheme="minorHAnsi"/>
                <w:sz w:val="24"/>
                <w:szCs w:val="24"/>
              </w:rPr>
              <w:t>It involves the election of officers in accordance with clause 5. Elections shall be made by ballot.</w:t>
            </w:r>
          </w:p>
        </w:tc>
      </w:tr>
      <w:tr w:rsidR="00E3098D" w:rsidRPr="00E3098D" w14:paraId="5B8C2213" w14:textId="77777777" w:rsidTr="00907E50">
        <w:trPr>
          <w:trHeight w:val="283"/>
        </w:trPr>
        <w:tc>
          <w:tcPr>
            <w:tcW w:w="571" w:type="dxa"/>
            <w:vAlign w:val="center"/>
          </w:tcPr>
          <w:p w14:paraId="5B8C2211" w14:textId="77777777" w:rsidR="00DD648A" w:rsidRPr="00E3098D" w:rsidRDefault="000600DF" w:rsidP="000600DF">
            <w:pPr>
              <w:rPr>
                <w:rFonts w:cstheme="minorHAnsi"/>
                <w:sz w:val="24"/>
                <w:szCs w:val="24"/>
              </w:rPr>
            </w:pPr>
            <w:r w:rsidRPr="00E3098D">
              <w:rPr>
                <w:rFonts w:cstheme="minorHAnsi"/>
                <w:sz w:val="24"/>
                <w:szCs w:val="24"/>
              </w:rPr>
              <w:t>13.</w:t>
            </w:r>
          </w:p>
        </w:tc>
        <w:tc>
          <w:tcPr>
            <w:tcW w:w="8853" w:type="dxa"/>
            <w:vAlign w:val="center"/>
          </w:tcPr>
          <w:p w14:paraId="5B8C2212" w14:textId="77777777" w:rsidR="00DD648A" w:rsidRPr="00E3098D" w:rsidRDefault="00DD648A" w:rsidP="00F266AA">
            <w:pPr>
              <w:rPr>
                <w:rFonts w:cstheme="minorHAnsi"/>
                <w:sz w:val="24"/>
                <w:szCs w:val="24"/>
              </w:rPr>
            </w:pPr>
            <w:r w:rsidRPr="00E3098D">
              <w:rPr>
                <w:rFonts w:cstheme="minorHAnsi"/>
                <w:sz w:val="24"/>
                <w:szCs w:val="24"/>
              </w:rPr>
              <w:t>QUORUM</w:t>
            </w:r>
          </w:p>
        </w:tc>
      </w:tr>
      <w:tr w:rsidR="00E3098D" w:rsidRPr="00E3098D" w14:paraId="5B8C2216" w14:textId="77777777" w:rsidTr="00907E50">
        <w:tc>
          <w:tcPr>
            <w:tcW w:w="571" w:type="dxa"/>
            <w:vAlign w:val="center"/>
          </w:tcPr>
          <w:p w14:paraId="5B8C2214" w14:textId="77777777" w:rsidR="00DD648A" w:rsidRPr="00E3098D" w:rsidRDefault="00DD648A" w:rsidP="00F266AA">
            <w:pPr>
              <w:rPr>
                <w:rFonts w:cstheme="minorHAnsi"/>
                <w:sz w:val="24"/>
                <w:szCs w:val="24"/>
              </w:rPr>
            </w:pPr>
          </w:p>
        </w:tc>
        <w:tc>
          <w:tcPr>
            <w:tcW w:w="8853" w:type="dxa"/>
            <w:vAlign w:val="center"/>
          </w:tcPr>
          <w:p w14:paraId="5B8C2215" w14:textId="77777777" w:rsidR="00DD648A" w:rsidRPr="00E3098D" w:rsidRDefault="00DD648A" w:rsidP="00FD5214">
            <w:pPr>
              <w:rPr>
                <w:rFonts w:cstheme="minorHAnsi"/>
                <w:sz w:val="24"/>
                <w:szCs w:val="24"/>
              </w:rPr>
            </w:pPr>
            <w:r w:rsidRPr="00E3098D">
              <w:rPr>
                <w:rFonts w:cstheme="minorHAnsi"/>
                <w:sz w:val="24"/>
                <w:szCs w:val="24"/>
              </w:rPr>
              <w:t xml:space="preserve">Ten members to form a quorum at any </w:t>
            </w:r>
            <w:r w:rsidR="00FD5214" w:rsidRPr="00E3098D">
              <w:rPr>
                <w:rFonts w:cstheme="minorHAnsi"/>
                <w:sz w:val="24"/>
                <w:szCs w:val="24"/>
              </w:rPr>
              <w:t>G</w:t>
            </w:r>
            <w:r w:rsidRPr="00E3098D">
              <w:rPr>
                <w:rFonts w:cstheme="minorHAnsi"/>
                <w:sz w:val="24"/>
                <w:szCs w:val="24"/>
              </w:rPr>
              <w:t>eneral Meeting</w:t>
            </w:r>
          </w:p>
        </w:tc>
      </w:tr>
      <w:tr w:rsidR="00E3098D" w:rsidRPr="00E3098D" w14:paraId="5B8C2219" w14:textId="77777777" w:rsidTr="00907E50">
        <w:trPr>
          <w:trHeight w:val="283"/>
        </w:trPr>
        <w:tc>
          <w:tcPr>
            <w:tcW w:w="571" w:type="dxa"/>
            <w:vAlign w:val="center"/>
          </w:tcPr>
          <w:p w14:paraId="5B8C2217" w14:textId="77777777" w:rsidR="00DD648A" w:rsidRPr="00E3098D" w:rsidRDefault="000600DF" w:rsidP="000600DF">
            <w:pPr>
              <w:rPr>
                <w:rFonts w:cstheme="minorHAnsi"/>
                <w:sz w:val="24"/>
                <w:szCs w:val="24"/>
              </w:rPr>
            </w:pPr>
            <w:r w:rsidRPr="00E3098D">
              <w:rPr>
                <w:rFonts w:cstheme="minorHAnsi"/>
                <w:sz w:val="24"/>
                <w:szCs w:val="24"/>
              </w:rPr>
              <w:t>14.</w:t>
            </w:r>
          </w:p>
        </w:tc>
        <w:tc>
          <w:tcPr>
            <w:tcW w:w="8853" w:type="dxa"/>
            <w:vAlign w:val="center"/>
          </w:tcPr>
          <w:p w14:paraId="5B8C2218" w14:textId="77777777" w:rsidR="00DD648A" w:rsidRPr="00E3098D" w:rsidRDefault="00DD648A" w:rsidP="00F266AA">
            <w:pPr>
              <w:rPr>
                <w:rFonts w:cstheme="minorHAnsi"/>
                <w:sz w:val="24"/>
                <w:szCs w:val="24"/>
              </w:rPr>
            </w:pPr>
            <w:r w:rsidRPr="00E3098D">
              <w:rPr>
                <w:rFonts w:cstheme="minorHAnsi"/>
                <w:sz w:val="24"/>
                <w:szCs w:val="24"/>
              </w:rPr>
              <w:t>DISSOLUTION</w:t>
            </w:r>
          </w:p>
        </w:tc>
      </w:tr>
      <w:tr w:rsidR="00E3098D" w:rsidRPr="00E3098D" w14:paraId="5B8C221E" w14:textId="77777777" w:rsidTr="00907E50">
        <w:tc>
          <w:tcPr>
            <w:tcW w:w="571" w:type="dxa"/>
            <w:vAlign w:val="center"/>
          </w:tcPr>
          <w:p w14:paraId="5B8C221A" w14:textId="77777777" w:rsidR="00DD648A" w:rsidRPr="00E3098D" w:rsidRDefault="00DD648A" w:rsidP="00F266AA">
            <w:pPr>
              <w:rPr>
                <w:rFonts w:cstheme="minorHAnsi"/>
                <w:sz w:val="24"/>
                <w:szCs w:val="24"/>
              </w:rPr>
            </w:pPr>
          </w:p>
        </w:tc>
        <w:tc>
          <w:tcPr>
            <w:tcW w:w="8853" w:type="dxa"/>
            <w:vAlign w:val="center"/>
          </w:tcPr>
          <w:p w14:paraId="5B8C221B" w14:textId="77777777" w:rsidR="009E09E4" w:rsidRPr="00E3098D" w:rsidRDefault="009E09E4" w:rsidP="00A572F8">
            <w:pPr>
              <w:rPr>
                <w:rFonts w:cstheme="minorHAnsi"/>
                <w:sz w:val="24"/>
                <w:szCs w:val="24"/>
              </w:rPr>
            </w:pPr>
            <w:r w:rsidRPr="00E3098D">
              <w:rPr>
                <w:rFonts w:cstheme="minorHAnsi"/>
                <w:sz w:val="24"/>
                <w:szCs w:val="24"/>
              </w:rPr>
              <w:t xml:space="preserve">The Club may be dissolved only by </w:t>
            </w:r>
            <w:r w:rsidR="00404CAF" w:rsidRPr="00E3098D">
              <w:rPr>
                <w:rFonts w:cstheme="minorHAnsi"/>
                <w:sz w:val="24"/>
                <w:szCs w:val="24"/>
              </w:rPr>
              <w:t xml:space="preserve">an </w:t>
            </w:r>
            <w:r w:rsidR="00826D56" w:rsidRPr="00E3098D">
              <w:rPr>
                <w:rFonts w:cstheme="minorHAnsi"/>
                <w:sz w:val="24"/>
                <w:szCs w:val="24"/>
              </w:rPr>
              <w:t xml:space="preserve">Extraordinary </w:t>
            </w:r>
            <w:r w:rsidRPr="00E3098D">
              <w:rPr>
                <w:rFonts w:cstheme="minorHAnsi"/>
                <w:sz w:val="24"/>
                <w:szCs w:val="24"/>
              </w:rPr>
              <w:t>General Meeting at which three-quarters of the members present vote for dissolution:  this number must exceed two-thirds of the then current membership.</w:t>
            </w:r>
          </w:p>
          <w:p w14:paraId="5B8C221C" w14:textId="77777777" w:rsidR="009E09E4" w:rsidRPr="00E3098D" w:rsidRDefault="009E09E4" w:rsidP="00F74CBF">
            <w:pPr>
              <w:pStyle w:val="ListParagraph"/>
              <w:numPr>
                <w:ilvl w:val="0"/>
                <w:numId w:val="36"/>
              </w:numPr>
              <w:ind w:left="357" w:hanging="357"/>
              <w:rPr>
                <w:rFonts w:cstheme="minorHAnsi"/>
                <w:sz w:val="24"/>
                <w:szCs w:val="24"/>
              </w:rPr>
            </w:pPr>
            <w:r w:rsidRPr="00E3098D">
              <w:rPr>
                <w:rFonts w:cstheme="minorHAnsi"/>
                <w:sz w:val="24"/>
                <w:szCs w:val="24"/>
              </w:rPr>
              <w:t>Should the members vote for dissolution, the committee shall appoint a liquidator to dispose of the Club’s assets.</w:t>
            </w:r>
          </w:p>
          <w:p w14:paraId="5B8C221D" w14:textId="77777777" w:rsidR="00DD648A" w:rsidRPr="00E3098D" w:rsidRDefault="009E09E4" w:rsidP="00F74CBF">
            <w:pPr>
              <w:pStyle w:val="ListParagraph"/>
              <w:numPr>
                <w:ilvl w:val="0"/>
                <w:numId w:val="36"/>
              </w:numPr>
              <w:ind w:left="357" w:hanging="357"/>
              <w:rPr>
                <w:rFonts w:cstheme="minorHAnsi"/>
                <w:sz w:val="24"/>
                <w:szCs w:val="24"/>
              </w:rPr>
            </w:pPr>
            <w:r w:rsidRPr="00E3098D">
              <w:rPr>
                <w:rFonts w:cstheme="minorHAnsi"/>
                <w:sz w:val="24"/>
                <w:szCs w:val="24"/>
              </w:rPr>
              <w:t>The liquidator shall dispose of the physical assets at public auction and, after meeting all recognised liabilities, donate any remaining assets to a voluntary organisation having aims similar to those of the club.</w:t>
            </w:r>
          </w:p>
        </w:tc>
      </w:tr>
      <w:tr w:rsidR="00E3098D" w:rsidRPr="00E3098D" w14:paraId="5B8C2221" w14:textId="77777777" w:rsidTr="00907E50">
        <w:trPr>
          <w:trHeight w:val="283"/>
        </w:trPr>
        <w:tc>
          <w:tcPr>
            <w:tcW w:w="571" w:type="dxa"/>
            <w:vAlign w:val="center"/>
          </w:tcPr>
          <w:p w14:paraId="5B8C221F" w14:textId="77777777" w:rsidR="009E09E4" w:rsidRPr="00E3098D" w:rsidRDefault="000600DF" w:rsidP="000600DF">
            <w:pPr>
              <w:rPr>
                <w:rFonts w:cstheme="minorHAnsi"/>
                <w:sz w:val="24"/>
                <w:szCs w:val="24"/>
              </w:rPr>
            </w:pPr>
            <w:r w:rsidRPr="00E3098D">
              <w:rPr>
                <w:rFonts w:cstheme="minorHAnsi"/>
                <w:sz w:val="24"/>
                <w:szCs w:val="24"/>
              </w:rPr>
              <w:t>15.</w:t>
            </w:r>
          </w:p>
        </w:tc>
        <w:tc>
          <w:tcPr>
            <w:tcW w:w="8853" w:type="dxa"/>
            <w:vAlign w:val="center"/>
          </w:tcPr>
          <w:p w14:paraId="5B8C2220" w14:textId="77777777" w:rsidR="009E09E4" w:rsidRPr="00E3098D" w:rsidRDefault="009E09E4" w:rsidP="00F266AA">
            <w:pPr>
              <w:rPr>
                <w:rFonts w:cstheme="minorHAnsi"/>
                <w:sz w:val="24"/>
                <w:szCs w:val="24"/>
              </w:rPr>
            </w:pPr>
            <w:r w:rsidRPr="00E3098D">
              <w:rPr>
                <w:rFonts w:cstheme="minorHAnsi"/>
                <w:sz w:val="24"/>
                <w:szCs w:val="24"/>
              </w:rPr>
              <w:t>AMENDMENTS TO THE CONSTITUTION</w:t>
            </w:r>
          </w:p>
        </w:tc>
      </w:tr>
      <w:tr w:rsidR="00E3098D" w:rsidRPr="00E3098D" w14:paraId="5B8C2226" w14:textId="77777777" w:rsidTr="00907E50">
        <w:tc>
          <w:tcPr>
            <w:tcW w:w="571" w:type="dxa"/>
            <w:vAlign w:val="center"/>
          </w:tcPr>
          <w:p w14:paraId="5B8C2222" w14:textId="77777777" w:rsidR="009E09E4" w:rsidRPr="00E3098D" w:rsidRDefault="009E09E4" w:rsidP="00F266AA">
            <w:pPr>
              <w:rPr>
                <w:rFonts w:cstheme="minorHAnsi"/>
                <w:sz w:val="24"/>
                <w:szCs w:val="24"/>
              </w:rPr>
            </w:pPr>
          </w:p>
        </w:tc>
        <w:tc>
          <w:tcPr>
            <w:tcW w:w="8853" w:type="dxa"/>
            <w:vAlign w:val="center"/>
          </w:tcPr>
          <w:p w14:paraId="5B8C2223" w14:textId="77777777" w:rsidR="009E09E4" w:rsidRPr="00E3098D" w:rsidRDefault="009E09E4" w:rsidP="00F82E3A">
            <w:pPr>
              <w:pStyle w:val="ListParagraph"/>
              <w:numPr>
                <w:ilvl w:val="0"/>
                <w:numId w:val="38"/>
              </w:numPr>
              <w:ind w:left="357" w:hanging="357"/>
              <w:rPr>
                <w:rFonts w:cstheme="minorHAnsi"/>
                <w:sz w:val="24"/>
                <w:szCs w:val="24"/>
              </w:rPr>
            </w:pPr>
            <w:r w:rsidRPr="00E3098D">
              <w:rPr>
                <w:rFonts w:cstheme="minorHAnsi"/>
                <w:sz w:val="24"/>
                <w:szCs w:val="24"/>
              </w:rPr>
              <w:t>No amendment may be made to this Constitution other than by an Annual or</w:t>
            </w:r>
            <w:r w:rsidR="00A86108" w:rsidRPr="00E3098D">
              <w:rPr>
                <w:rFonts w:cstheme="minorHAnsi"/>
                <w:sz w:val="24"/>
                <w:szCs w:val="24"/>
              </w:rPr>
              <w:t xml:space="preserve"> Extraordinary </w:t>
            </w:r>
            <w:r w:rsidRPr="00E3098D">
              <w:rPr>
                <w:rFonts w:cstheme="minorHAnsi"/>
                <w:sz w:val="24"/>
                <w:szCs w:val="24"/>
              </w:rPr>
              <w:t>General Meeting.</w:t>
            </w:r>
          </w:p>
          <w:p w14:paraId="5B8C2224" w14:textId="77777777" w:rsidR="009E09E4" w:rsidRPr="00E3098D" w:rsidRDefault="009E09E4" w:rsidP="00F82E3A">
            <w:pPr>
              <w:pStyle w:val="ListParagraph"/>
              <w:numPr>
                <w:ilvl w:val="0"/>
                <w:numId w:val="38"/>
              </w:numPr>
              <w:ind w:left="357" w:hanging="357"/>
              <w:rPr>
                <w:rFonts w:cstheme="minorHAnsi"/>
                <w:sz w:val="24"/>
                <w:szCs w:val="24"/>
              </w:rPr>
            </w:pPr>
            <w:r w:rsidRPr="00E3098D">
              <w:rPr>
                <w:rFonts w:cstheme="minorHAnsi"/>
                <w:sz w:val="24"/>
                <w:szCs w:val="24"/>
              </w:rPr>
              <w:t>Not less than 14 days’ notice of proposed amendments shall be given.</w:t>
            </w:r>
          </w:p>
          <w:p w14:paraId="5B8C2225" w14:textId="77777777" w:rsidR="009E09E4" w:rsidRPr="00E3098D" w:rsidRDefault="009E09E4" w:rsidP="00F82E3A">
            <w:pPr>
              <w:pStyle w:val="ListParagraph"/>
              <w:numPr>
                <w:ilvl w:val="0"/>
                <w:numId w:val="38"/>
              </w:numPr>
              <w:ind w:left="357" w:hanging="357"/>
              <w:rPr>
                <w:rFonts w:cstheme="minorHAnsi"/>
                <w:sz w:val="24"/>
                <w:szCs w:val="24"/>
              </w:rPr>
            </w:pPr>
            <w:r w:rsidRPr="00E3098D">
              <w:rPr>
                <w:rFonts w:cstheme="minorHAnsi"/>
                <w:sz w:val="24"/>
                <w:szCs w:val="24"/>
              </w:rPr>
              <w:t>Any resolution proposing an amendment to the Constitution shall fail unless supported by not less than two-thirds of the members present and voting.</w:t>
            </w:r>
          </w:p>
        </w:tc>
      </w:tr>
      <w:tr w:rsidR="00E3098D" w:rsidRPr="00E3098D" w14:paraId="5B8C2229" w14:textId="77777777" w:rsidTr="00907E50">
        <w:tc>
          <w:tcPr>
            <w:tcW w:w="571" w:type="dxa"/>
            <w:vAlign w:val="center"/>
          </w:tcPr>
          <w:p w14:paraId="5B8C2227" w14:textId="77777777" w:rsidR="009E09E4" w:rsidRPr="00E3098D" w:rsidRDefault="009E09E4" w:rsidP="00F266AA">
            <w:pPr>
              <w:rPr>
                <w:rFonts w:cstheme="minorHAnsi"/>
                <w:sz w:val="24"/>
                <w:szCs w:val="24"/>
              </w:rPr>
            </w:pPr>
          </w:p>
        </w:tc>
        <w:tc>
          <w:tcPr>
            <w:tcW w:w="8853" w:type="dxa"/>
            <w:vAlign w:val="center"/>
          </w:tcPr>
          <w:p w14:paraId="5B8C2228" w14:textId="77777777" w:rsidR="009E09E4" w:rsidRPr="00E3098D" w:rsidRDefault="009E09E4" w:rsidP="00F266AA">
            <w:pPr>
              <w:rPr>
                <w:rFonts w:cstheme="minorHAnsi"/>
                <w:sz w:val="24"/>
                <w:szCs w:val="24"/>
              </w:rPr>
            </w:pPr>
          </w:p>
        </w:tc>
      </w:tr>
    </w:tbl>
    <w:p w14:paraId="5B8C222A" w14:textId="77777777" w:rsidR="00C3706C" w:rsidRPr="00E37532" w:rsidRDefault="00C3706C" w:rsidP="00E93214">
      <w:pPr>
        <w:rPr>
          <w:rFonts w:cstheme="minorHAnsi"/>
          <w:sz w:val="24"/>
          <w:szCs w:val="24"/>
        </w:rPr>
      </w:pPr>
    </w:p>
    <w:p w14:paraId="5B8C222B" w14:textId="77777777" w:rsidR="00217715" w:rsidRDefault="00217715" w:rsidP="00E93214">
      <w:pPr>
        <w:rPr>
          <w:rFonts w:cstheme="minorHAnsi"/>
          <w:sz w:val="24"/>
          <w:szCs w:val="24"/>
        </w:rPr>
      </w:pPr>
    </w:p>
    <w:p w14:paraId="5B8C222C" w14:textId="77777777" w:rsidR="00217715" w:rsidRDefault="00217715" w:rsidP="00E93214">
      <w:pPr>
        <w:rPr>
          <w:rFonts w:cstheme="minorHAnsi"/>
          <w:sz w:val="24"/>
          <w:szCs w:val="24"/>
        </w:rPr>
      </w:pPr>
    </w:p>
    <w:p w14:paraId="5B8C222D" w14:textId="77777777" w:rsidR="00151071" w:rsidRDefault="00713616" w:rsidP="00E93214">
      <w:pPr>
        <w:rPr>
          <w:rFonts w:cstheme="minorHAnsi"/>
          <w:sz w:val="24"/>
          <w:szCs w:val="24"/>
        </w:rPr>
      </w:pPr>
      <w:r>
        <w:rPr>
          <w:rFonts w:cstheme="minorHAnsi"/>
          <w:sz w:val="24"/>
          <w:szCs w:val="24"/>
        </w:rPr>
        <w:t>A</w:t>
      </w:r>
      <w:r w:rsidR="009E2844">
        <w:rPr>
          <w:rFonts w:cstheme="minorHAnsi"/>
          <w:sz w:val="24"/>
          <w:szCs w:val="24"/>
        </w:rPr>
        <w:t>pprove</w:t>
      </w:r>
      <w:r>
        <w:rPr>
          <w:rFonts w:cstheme="minorHAnsi"/>
          <w:sz w:val="24"/>
          <w:szCs w:val="24"/>
        </w:rPr>
        <w:t>d at the Annual General Meeting</w:t>
      </w:r>
      <w:r w:rsidR="009E2844">
        <w:rPr>
          <w:rFonts w:cstheme="minorHAnsi"/>
          <w:sz w:val="24"/>
          <w:szCs w:val="24"/>
        </w:rPr>
        <w:t xml:space="preserve"> 25</w:t>
      </w:r>
      <w:r w:rsidR="009E2844" w:rsidRPr="009E2844">
        <w:rPr>
          <w:rFonts w:cstheme="minorHAnsi"/>
          <w:sz w:val="24"/>
          <w:szCs w:val="24"/>
          <w:vertAlign w:val="superscript"/>
        </w:rPr>
        <w:t>th</w:t>
      </w:r>
      <w:r w:rsidR="009E2844">
        <w:rPr>
          <w:rFonts w:cstheme="minorHAnsi"/>
          <w:sz w:val="24"/>
          <w:szCs w:val="24"/>
        </w:rPr>
        <w:t xml:space="preserve"> January 2016</w:t>
      </w:r>
      <w:r>
        <w:rPr>
          <w:rFonts w:cstheme="minorHAnsi"/>
          <w:sz w:val="24"/>
          <w:szCs w:val="24"/>
        </w:rPr>
        <w:t>.</w:t>
      </w:r>
    </w:p>
    <w:p w14:paraId="5B8C222E" w14:textId="77777777" w:rsidR="00770AF5" w:rsidRDefault="00713616">
      <w:pPr>
        <w:rPr>
          <w:rFonts w:cstheme="minorHAnsi"/>
          <w:sz w:val="24"/>
          <w:szCs w:val="24"/>
        </w:rPr>
      </w:pPr>
      <w:r>
        <w:rPr>
          <w:rFonts w:cstheme="minorHAnsi"/>
          <w:sz w:val="24"/>
          <w:szCs w:val="24"/>
        </w:rPr>
        <w:t>Revised at the Annual General Meeting 22</w:t>
      </w:r>
      <w:r w:rsidRPr="00713616">
        <w:rPr>
          <w:rFonts w:cstheme="minorHAnsi"/>
          <w:sz w:val="24"/>
          <w:szCs w:val="24"/>
          <w:vertAlign w:val="superscript"/>
        </w:rPr>
        <w:t>nd</w:t>
      </w:r>
      <w:r>
        <w:rPr>
          <w:rFonts w:cstheme="minorHAnsi"/>
          <w:sz w:val="24"/>
          <w:szCs w:val="24"/>
        </w:rPr>
        <w:t xml:space="preserve"> January 2018.</w:t>
      </w:r>
    </w:p>
    <w:sectPr w:rsidR="00770AF5" w:rsidSect="006C2497">
      <w:footerReference w:type="default" r:id="rId7"/>
      <w:pgSz w:w="11906" w:h="16838"/>
      <w:pgMar w:top="1134" w:right="1134"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95EE" w14:textId="77777777" w:rsidR="00AB1704" w:rsidRDefault="00AB1704" w:rsidP="00F40AEF">
      <w:r>
        <w:separator/>
      </w:r>
    </w:p>
  </w:endnote>
  <w:endnote w:type="continuationSeparator" w:id="0">
    <w:p w14:paraId="4895CA2C" w14:textId="77777777" w:rsidR="00AB1704" w:rsidRDefault="00AB1704" w:rsidP="00F4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314085"/>
      <w:docPartObj>
        <w:docPartGallery w:val="Page Numbers (Bottom of Page)"/>
        <w:docPartUnique/>
      </w:docPartObj>
    </w:sdtPr>
    <w:sdtEndPr>
      <w:rPr>
        <w:noProof/>
      </w:rPr>
    </w:sdtEndPr>
    <w:sdtContent>
      <w:p w14:paraId="5B8C2233" w14:textId="77777777" w:rsidR="000D1AF8" w:rsidRDefault="000D1AF8">
        <w:pPr>
          <w:pStyle w:val="Footer"/>
          <w:jc w:val="right"/>
        </w:pPr>
        <w:r>
          <w:fldChar w:fldCharType="begin"/>
        </w:r>
        <w:r>
          <w:instrText xml:space="preserve"> PAGE   \* MERGEFORMAT </w:instrText>
        </w:r>
        <w:r>
          <w:fldChar w:fldCharType="separate"/>
        </w:r>
        <w:r w:rsidR="00217715">
          <w:rPr>
            <w:noProof/>
          </w:rPr>
          <w:t>4</w:t>
        </w:r>
        <w:r>
          <w:rPr>
            <w:noProof/>
          </w:rPr>
          <w:fldChar w:fldCharType="end"/>
        </w:r>
      </w:p>
    </w:sdtContent>
  </w:sdt>
  <w:p w14:paraId="5B8C2234" w14:textId="77777777" w:rsidR="000D1AF8" w:rsidRDefault="000D1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54A4" w14:textId="77777777" w:rsidR="00AB1704" w:rsidRDefault="00AB1704" w:rsidP="00F40AEF">
      <w:r>
        <w:separator/>
      </w:r>
    </w:p>
  </w:footnote>
  <w:footnote w:type="continuationSeparator" w:id="0">
    <w:p w14:paraId="16A7DD9B" w14:textId="77777777" w:rsidR="00AB1704" w:rsidRDefault="00AB1704" w:rsidP="00F40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AC2"/>
    <w:multiLevelType w:val="hybridMultilevel"/>
    <w:tmpl w:val="2E90B90C"/>
    <w:lvl w:ilvl="0" w:tplc="7054D5D6">
      <w:start w:val="1"/>
      <w:numFmt w:val="decimal"/>
      <w:lvlText w:val="%1."/>
      <w:lvlJc w:val="left"/>
      <w:pPr>
        <w:ind w:left="1429"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20C22BD"/>
    <w:multiLevelType w:val="hybridMultilevel"/>
    <w:tmpl w:val="D9948DBA"/>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71347"/>
    <w:multiLevelType w:val="hybridMultilevel"/>
    <w:tmpl w:val="9FCCCB6A"/>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CC7E07"/>
    <w:multiLevelType w:val="hybridMultilevel"/>
    <w:tmpl w:val="1DC0C1EC"/>
    <w:lvl w:ilvl="0" w:tplc="9D98673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31B462D"/>
    <w:multiLevelType w:val="hybridMultilevel"/>
    <w:tmpl w:val="E12295DA"/>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CF4C28"/>
    <w:multiLevelType w:val="hybridMultilevel"/>
    <w:tmpl w:val="18EEC860"/>
    <w:lvl w:ilvl="0" w:tplc="E46EEC3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CF0CFB"/>
    <w:multiLevelType w:val="hybridMultilevel"/>
    <w:tmpl w:val="7310CB90"/>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C71D4E"/>
    <w:multiLevelType w:val="hybridMultilevel"/>
    <w:tmpl w:val="DCE6ED7A"/>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43BE8"/>
    <w:multiLevelType w:val="hybridMultilevel"/>
    <w:tmpl w:val="0EB80FCE"/>
    <w:lvl w:ilvl="0" w:tplc="0D56F43A">
      <w:start w:val="1"/>
      <w:numFmt w:val="low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 w15:restartNumberingAfterBreak="0">
    <w:nsid w:val="192B3B7C"/>
    <w:multiLevelType w:val="hybridMultilevel"/>
    <w:tmpl w:val="354E49BE"/>
    <w:lvl w:ilvl="0" w:tplc="C010C6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1C4DA5"/>
    <w:multiLevelType w:val="hybridMultilevel"/>
    <w:tmpl w:val="DC6E0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B6515E"/>
    <w:multiLevelType w:val="hybridMultilevel"/>
    <w:tmpl w:val="6DCEE8CA"/>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F20A9E"/>
    <w:multiLevelType w:val="hybridMultilevel"/>
    <w:tmpl w:val="F1340E3C"/>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AC3DEA"/>
    <w:multiLevelType w:val="hybridMultilevel"/>
    <w:tmpl w:val="921A9D6E"/>
    <w:lvl w:ilvl="0" w:tplc="F9BC5844">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07F56DD"/>
    <w:multiLevelType w:val="hybridMultilevel"/>
    <w:tmpl w:val="E63E544E"/>
    <w:lvl w:ilvl="0" w:tplc="80D61EC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1154C18"/>
    <w:multiLevelType w:val="hybridMultilevel"/>
    <w:tmpl w:val="69A42B6C"/>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2716B8"/>
    <w:multiLevelType w:val="hybridMultilevel"/>
    <w:tmpl w:val="BB461390"/>
    <w:lvl w:ilvl="0" w:tplc="ED1253C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4B4080"/>
    <w:multiLevelType w:val="hybridMultilevel"/>
    <w:tmpl w:val="BB461390"/>
    <w:lvl w:ilvl="0" w:tplc="ED1253C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7B42BB"/>
    <w:multiLevelType w:val="hybridMultilevel"/>
    <w:tmpl w:val="796CB776"/>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BE3C42"/>
    <w:multiLevelType w:val="hybridMultilevel"/>
    <w:tmpl w:val="F6188B3C"/>
    <w:lvl w:ilvl="0" w:tplc="6D6671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7B401C"/>
    <w:multiLevelType w:val="hybridMultilevel"/>
    <w:tmpl w:val="7E480A9C"/>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96BFE"/>
    <w:multiLevelType w:val="hybridMultilevel"/>
    <w:tmpl w:val="2F0E7A28"/>
    <w:lvl w:ilvl="0" w:tplc="D092FB36">
      <w:start w:val="1"/>
      <w:numFmt w:val="lowerLetter"/>
      <w:lvlText w:val="(%1)"/>
      <w:lvlJc w:val="left"/>
      <w:pPr>
        <w:ind w:left="785" w:hanging="360"/>
      </w:pPr>
      <w:rPr>
        <w:rFonts w:asciiTheme="minorHAnsi" w:eastAsiaTheme="minorHAnsi" w:hAnsiTheme="minorHAnsi" w:cstheme="minorBidi"/>
        <w:strike w:val="0"/>
        <w:d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29352A"/>
    <w:multiLevelType w:val="hybridMultilevel"/>
    <w:tmpl w:val="89586D94"/>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DB5A90"/>
    <w:multiLevelType w:val="hybridMultilevel"/>
    <w:tmpl w:val="12E43692"/>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263AED"/>
    <w:multiLevelType w:val="hybridMultilevel"/>
    <w:tmpl w:val="95044CA6"/>
    <w:lvl w:ilvl="0" w:tplc="F9BC5844">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4ED026B"/>
    <w:multiLevelType w:val="hybridMultilevel"/>
    <w:tmpl w:val="26AC0BAC"/>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6" w15:restartNumberingAfterBreak="0">
    <w:nsid w:val="4C784DFB"/>
    <w:multiLevelType w:val="hybridMultilevel"/>
    <w:tmpl w:val="BC0CC7DA"/>
    <w:lvl w:ilvl="0" w:tplc="47CA72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1A63FB"/>
    <w:multiLevelType w:val="hybridMultilevel"/>
    <w:tmpl w:val="E3AE0838"/>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9D5BAC"/>
    <w:multiLevelType w:val="hybridMultilevel"/>
    <w:tmpl w:val="37145E56"/>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634A80"/>
    <w:multiLevelType w:val="hybridMultilevel"/>
    <w:tmpl w:val="DB88ABCC"/>
    <w:lvl w:ilvl="0" w:tplc="C924142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AC6159E"/>
    <w:multiLevelType w:val="hybridMultilevel"/>
    <w:tmpl w:val="AD3AF918"/>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3B31E9"/>
    <w:multiLevelType w:val="hybridMultilevel"/>
    <w:tmpl w:val="D36EA5B4"/>
    <w:lvl w:ilvl="0" w:tplc="0EE47D4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BF17499"/>
    <w:multiLevelType w:val="hybridMultilevel"/>
    <w:tmpl w:val="020CC58C"/>
    <w:lvl w:ilvl="0" w:tplc="39803998">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38D6049"/>
    <w:multiLevelType w:val="hybridMultilevel"/>
    <w:tmpl w:val="ABA6A724"/>
    <w:lvl w:ilvl="0" w:tplc="47CA72F6">
      <w:start w:val="1"/>
      <w:numFmt w:val="low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4" w15:restartNumberingAfterBreak="0">
    <w:nsid w:val="6453025E"/>
    <w:multiLevelType w:val="hybridMultilevel"/>
    <w:tmpl w:val="270C5D1A"/>
    <w:lvl w:ilvl="0" w:tplc="8B48BC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5F046F"/>
    <w:multiLevelType w:val="hybridMultilevel"/>
    <w:tmpl w:val="69A42B6C"/>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450657"/>
    <w:multiLevelType w:val="hybridMultilevel"/>
    <w:tmpl w:val="AAB21318"/>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A822AD"/>
    <w:multiLevelType w:val="hybridMultilevel"/>
    <w:tmpl w:val="E2B6DA3C"/>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AE6706"/>
    <w:multiLevelType w:val="hybridMultilevel"/>
    <w:tmpl w:val="606A5E58"/>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5F3A5B"/>
    <w:multiLevelType w:val="hybridMultilevel"/>
    <w:tmpl w:val="7D104424"/>
    <w:lvl w:ilvl="0" w:tplc="5A0010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2101AC7"/>
    <w:multiLevelType w:val="hybridMultilevel"/>
    <w:tmpl w:val="5DE4808E"/>
    <w:lvl w:ilvl="0" w:tplc="273A3FE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6C537E5"/>
    <w:multiLevelType w:val="hybridMultilevel"/>
    <w:tmpl w:val="AD10E240"/>
    <w:lvl w:ilvl="0" w:tplc="580892C2">
      <w:start w:val="1"/>
      <w:numFmt w:val="lowerLetter"/>
      <w:lvlText w:val="(%1)"/>
      <w:lvlJc w:val="left"/>
      <w:pPr>
        <w:ind w:left="1440" w:hanging="360"/>
      </w:pPr>
      <w:rPr>
        <w:rFonts w:hint="default"/>
        <w:strike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D0446C4"/>
    <w:multiLevelType w:val="hybridMultilevel"/>
    <w:tmpl w:val="AD3AF918"/>
    <w:lvl w:ilvl="0" w:tplc="F9BC5844">
      <w:start w:val="1"/>
      <w:numFmt w:val="lowerLetter"/>
      <w:lvlText w:val="(%1)"/>
      <w:lvlJc w:val="left"/>
      <w:pPr>
        <w:ind w:left="927" w:hanging="360"/>
      </w:pPr>
      <w:rPr>
        <w:rFonts w:asciiTheme="minorHAnsi" w:eastAsiaTheme="minorHAnsi" w:hAnsiTheme="minorHAnsi" w:cstheme="minorBid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7D3243C4"/>
    <w:multiLevelType w:val="hybridMultilevel"/>
    <w:tmpl w:val="D1CC1E74"/>
    <w:lvl w:ilvl="0" w:tplc="F9BC58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832448"/>
    <w:multiLevelType w:val="hybridMultilevel"/>
    <w:tmpl w:val="BB461390"/>
    <w:lvl w:ilvl="0" w:tplc="ED1253C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41"/>
  </w:num>
  <w:num w:numId="3">
    <w:abstractNumId w:val="29"/>
  </w:num>
  <w:num w:numId="4">
    <w:abstractNumId w:val="13"/>
  </w:num>
  <w:num w:numId="5">
    <w:abstractNumId w:val="5"/>
  </w:num>
  <w:num w:numId="6">
    <w:abstractNumId w:val="0"/>
  </w:num>
  <w:num w:numId="7">
    <w:abstractNumId w:val="33"/>
  </w:num>
  <w:num w:numId="8">
    <w:abstractNumId w:val="8"/>
  </w:num>
  <w:num w:numId="9">
    <w:abstractNumId w:val="25"/>
  </w:num>
  <w:num w:numId="10">
    <w:abstractNumId w:val="34"/>
  </w:num>
  <w:num w:numId="11">
    <w:abstractNumId w:val="40"/>
  </w:num>
  <w:num w:numId="12">
    <w:abstractNumId w:val="32"/>
  </w:num>
  <w:num w:numId="13">
    <w:abstractNumId w:val="31"/>
  </w:num>
  <w:num w:numId="14">
    <w:abstractNumId w:val="14"/>
  </w:num>
  <w:num w:numId="15">
    <w:abstractNumId w:val="9"/>
  </w:num>
  <w:num w:numId="16">
    <w:abstractNumId w:val="3"/>
  </w:num>
  <w:num w:numId="17">
    <w:abstractNumId w:val="26"/>
  </w:num>
  <w:num w:numId="18">
    <w:abstractNumId w:val="12"/>
  </w:num>
  <w:num w:numId="19">
    <w:abstractNumId w:val="2"/>
  </w:num>
  <w:num w:numId="20">
    <w:abstractNumId w:val="44"/>
  </w:num>
  <w:num w:numId="21">
    <w:abstractNumId w:val="38"/>
  </w:num>
  <w:num w:numId="22">
    <w:abstractNumId w:val="6"/>
  </w:num>
  <w:num w:numId="23">
    <w:abstractNumId w:val="10"/>
  </w:num>
  <w:num w:numId="24">
    <w:abstractNumId w:val="37"/>
  </w:num>
  <w:num w:numId="25">
    <w:abstractNumId w:val="43"/>
  </w:num>
  <w:num w:numId="26">
    <w:abstractNumId w:val="23"/>
  </w:num>
  <w:num w:numId="27">
    <w:abstractNumId w:val="18"/>
  </w:num>
  <w:num w:numId="28">
    <w:abstractNumId w:val="28"/>
  </w:num>
  <w:num w:numId="29">
    <w:abstractNumId w:val="20"/>
  </w:num>
  <w:num w:numId="30">
    <w:abstractNumId w:val="22"/>
  </w:num>
  <w:num w:numId="31">
    <w:abstractNumId w:val="36"/>
  </w:num>
  <w:num w:numId="32">
    <w:abstractNumId w:val="35"/>
  </w:num>
  <w:num w:numId="33">
    <w:abstractNumId w:val="24"/>
  </w:num>
  <w:num w:numId="34">
    <w:abstractNumId w:val="27"/>
  </w:num>
  <w:num w:numId="35">
    <w:abstractNumId w:val="11"/>
  </w:num>
  <w:num w:numId="36">
    <w:abstractNumId w:val="7"/>
  </w:num>
  <w:num w:numId="37">
    <w:abstractNumId w:val="1"/>
  </w:num>
  <w:num w:numId="38">
    <w:abstractNumId w:val="4"/>
  </w:num>
  <w:num w:numId="39">
    <w:abstractNumId w:val="21"/>
  </w:num>
  <w:num w:numId="40">
    <w:abstractNumId w:val="17"/>
  </w:num>
  <w:num w:numId="41">
    <w:abstractNumId w:val="16"/>
  </w:num>
  <w:num w:numId="42">
    <w:abstractNumId w:val="15"/>
  </w:num>
  <w:num w:numId="43">
    <w:abstractNumId w:val="30"/>
  </w:num>
  <w:num w:numId="44">
    <w:abstractNumId w:val="1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FD"/>
    <w:rsid w:val="0000582D"/>
    <w:rsid w:val="000059C2"/>
    <w:rsid w:val="000139FA"/>
    <w:rsid w:val="0002084C"/>
    <w:rsid w:val="00025D01"/>
    <w:rsid w:val="00026081"/>
    <w:rsid w:val="000271BE"/>
    <w:rsid w:val="00052E5C"/>
    <w:rsid w:val="000600DF"/>
    <w:rsid w:val="000615B3"/>
    <w:rsid w:val="000663B7"/>
    <w:rsid w:val="000666C4"/>
    <w:rsid w:val="00066B3E"/>
    <w:rsid w:val="00070741"/>
    <w:rsid w:val="00072799"/>
    <w:rsid w:val="00087DE7"/>
    <w:rsid w:val="00090C9B"/>
    <w:rsid w:val="00095D99"/>
    <w:rsid w:val="00097341"/>
    <w:rsid w:val="000A0820"/>
    <w:rsid w:val="000D1AF8"/>
    <w:rsid w:val="000E1549"/>
    <w:rsid w:val="000E6288"/>
    <w:rsid w:val="00103B26"/>
    <w:rsid w:val="00123DCB"/>
    <w:rsid w:val="00151071"/>
    <w:rsid w:val="0015727B"/>
    <w:rsid w:val="00166410"/>
    <w:rsid w:val="00174CAC"/>
    <w:rsid w:val="001822B6"/>
    <w:rsid w:val="001827B1"/>
    <w:rsid w:val="001B0558"/>
    <w:rsid w:val="001B2529"/>
    <w:rsid w:val="001B500B"/>
    <w:rsid w:val="001B5E0C"/>
    <w:rsid w:val="001C0724"/>
    <w:rsid w:val="001C11E8"/>
    <w:rsid w:val="001E1344"/>
    <w:rsid w:val="001E1DA8"/>
    <w:rsid w:val="001E658D"/>
    <w:rsid w:val="001E6838"/>
    <w:rsid w:val="001F13A3"/>
    <w:rsid w:val="002143D0"/>
    <w:rsid w:val="00217715"/>
    <w:rsid w:val="0022048B"/>
    <w:rsid w:val="0023210D"/>
    <w:rsid w:val="00232A73"/>
    <w:rsid w:val="00242C7F"/>
    <w:rsid w:val="00263728"/>
    <w:rsid w:val="00265BC6"/>
    <w:rsid w:val="00265CBE"/>
    <w:rsid w:val="00287830"/>
    <w:rsid w:val="00292827"/>
    <w:rsid w:val="002A79E0"/>
    <w:rsid w:val="002B70F8"/>
    <w:rsid w:val="002C0BA7"/>
    <w:rsid w:val="002C1936"/>
    <w:rsid w:val="002D4C90"/>
    <w:rsid w:val="002E5404"/>
    <w:rsid w:val="002E744E"/>
    <w:rsid w:val="002E78B7"/>
    <w:rsid w:val="002F4717"/>
    <w:rsid w:val="002F4A1E"/>
    <w:rsid w:val="003067E9"/>
    <w:rsid w:val="0031520F"/>
    <w:rsid w:val="003202AA"/>
    <w:rsid w:val="003304DF"/>
    <w:rsid w:val="00354A01"/>
    <w:rsid w:val="0037082C"/>
    <w:rsid w:val="003766C4"/>
    <w:rsid w:val="00393B20"/>
    <w:rsid w:val="003A2035"/>
    <w:rsid w:val="003B741C"/>
    <w:rsid w:val="003E42F9"/>
    <w:rsid w:val="003E7373"/>
    <w:rsid w:val="00404CAF"/>
    <w:rsid w:val="00421A14"/>
    <w:rsid w:val="0042644C"/>
    <w:rsid w:val="00444A9D"/>
    <w:rsid w:val="0045098D"/>
    <w:rsid w:val="004520EF"/>
    <w:rsid w:val="00462810"/>
    <w:rsid w:val="00463AFA"/>
    <w:rsid w:val="00465E50"/>
    <w:rsid w:val="00482C5A"/>
    <w:rsid w:val="004A75F2"/>
    <w:rsid w:val="004C46D5"/>
    <w:rsid w:val="004C51B9"/>
    <w:rsid w:val="004D089F"/>
    <w:rsid w:val="004E43EC"/>
    <w:rsid w:val="004E6883"/>
    <w:rsid w:val="004E72AA"/>
    <w:rsid w:val="004F7CAD"/>
    <w:rsid w:val="0052564E"/>
    <w:rsid w:val="00526D71"/>
    <w:rsid w:val="005332A0"/>
    <w:rsid w:val="0053764B"/>
    <w:rsid w:val="00544376"/>
    <w:rsid w:val="00562F72"/>
    <w:rsid w:val="0057198F"/>
    <w:rsid w:val="00584C7F"/>
    <w:rsid w:val="00586D8C"/>
    <w:rsid w:val="00590DCB"/>
    <w:rsid w:val="005B3A82"/>
    <w:rsid w:val="005C4012"/>
    <w:rsid w:val="005E2737"/>
    <w:rsid w:val="005E417A"/>
    <w:rsid w:val="005F3C18"/>
    <w:rsid w:val="005F7EAB"/>
    <w:rsid w:val="00621178"/>
    <w:rsid w:val="00624C86"/>
    <w:rsid w:val="00631EBF"/>
    <w:rsid w:val="0063655F"/>
    <w:rsid w:val="006372E8"/>
    <w:rsid w:val="006414EA"/>
    <w:rsid w:val="00645BD4"/>
    <w:rsid w:val="00661E36"/>
    <w:rsid w:val="006A0E47"/>
    <w:rsid w:val="006A0E77"/>
    <w:rsid w:val="006A1BEF"/>
    <w:rsid w:val="006B0360"/>
    <w:rsid w:val="006B5C35"/>
    <w:rsid w:val="006B7DE3"/>
    <w:rsid w:val="006C0F7D"/>
    <w:rsid w:val="006C2497"/>
    <w:rsid w:val="006D5C00"/>
    <w:rsid w:val="006E5625"/>
    <w:rsid w:val="00700DAA"/>
    <w:rsid w:val="00703C12"/>
    <w:rsid w:val="00713616"/>
    <w:rsid w:val="00720EE9"/>
    <w:rsid w:val="007445D0"/>
    <w:rsid w:val="00745FD4"/>
    <w:rsid w:val="007608D1"/>
    <w:rsid w:val="00763EAE"/>
    <w:rsid w:val="00770AF5"/>
    <w:rsid w:val="00776985"/>
    <w:rsid w:val="007774DD"/>
    <w:rsid w:val="00777CBE"/>
    <w:rsid w:val="007918A0"/>
    <w:rsid w:val="00797BC8"/>
    <w:rsid w:val="007A34F8"/>
    <w:rsid w:val="007C2AE4"/>
    <w:rsid w:val="007D1C61"/>
    <w:rsid w:val="007E58FA"/>
    <w:rsid w:val="007E5D68"/>
    <w:rsid w:val="007E7479"/>
    <w:rsid w:val="007F1852"/>
    <w:rsid w:val="007F7414"/>
    <w:rsid w:val="00800F06"/>
    <w:rsid w:val="00804209"/>
    <w:rsid w:val="008144A7"/>
    <w:rsid w:val="008163FB"/>
    <w:rsid w:val="00826D56"/>
    <w:rsid w:val="00840320"/>
    <w:rsid w:val="00843D80"/>
    <w:rsid w:val="00847C55"/>
    <w:rsid w:val="00864F19"/>
    <w:rsid w:val="00865DE2"/>
    <w:rsid w:val="00874850"/>
    <w:rsid w:val="0088115C"/>
    <w:rsid w:val="008829B4"/>
    <w:rsid w:val="00882A86"/>
    <w:rsid w:val="008A05F3"/>
    <w:rsid w:val="008B6617"/>
    <w:rsid w:val="008B77E3"/>
    <w:rsid w:val="008C3591"/>
    <w:rsid w:val="008C35C6"/>
    <w:rsid w:val="008D307F"/>
    <w:rsid w:val="008D6138"/>
    <w:rsid w:val="008E07F4"/>
    <w:rsid w:val="008E491B"/>
    <w:rsid w:val="00904EBC"/>
    <w:rsid w:val="00907E50"/>
    <w:rsid w:val="009227D4"/>
    <w:rsid w:val="009645F4"/>
    <w:rsid w:val="009B0FCD"/>
    <w:rsid w:val="009B5AB7"/>
    <w:rsid w:val="009B70CF"/>
    <w:rsid w:val="009C2B03"/>
    <w:rsid w:val="009C4CFC"/>
    <w:rsid w:val="009C6E06"/>
    <w:rsid w:val="009C6F91"/>
    <w:rsid w:val="009D35B2"/>
    <w:rsid w:val="009D6663"/>
    <w:rsid w:val="009D78BB"/>
    <w:rsid w:val="009E08B3"/>
    <w:rsid w:val="009E09E4"/>
    <w:rsid w:val="009E1ACE"/>
    <w:rsid w:val="009E2844"/>
    <w:rsid w:val="009E7307"/>
    <w:rsid w:val="009F6AB6"/>
    <w:rsid w:val="009F7D13"/>
    <w:rsid w:val="00A01C80"/>
    <w:rsid w:val="00A02A3D"/>
    <w:rsid w:val="00A1394F"/>
    <w:rsid w:val="00A153F9"/>
    <w:rsid w:val="00A20A7E"/>
    <w:rsid w:val="00A22728"/>
    <w:rsid w:val="00A259E4"/>
    <w:rsid w:val="00A26A73"/>
    <w:rsid w:val="00A475E5"/>
    <w:rsid w:val="00A479B3"/>
    <w:rsid w:val="00A50A7B"/>
    <w:rsid w:val="00A55B16"/>
    <w:rsid w:val="00A572F8"/>
    <w:rsid w:val="00A60E2C"/>
    <w:rsid w:val="00A61FDC"/>
    <w:rsid w:val="00A626C5"/>
    <w:rsid w:val="00A75C82"/>
    <w:rsid w:val="00A802E7"/>
    <w:rsid w:val="00A86108"/>
    <w:rsid w:val="00A94AA8"/>
    <w:rsid w:val="00AA1CEF"/>
    <w:rsid w:val="00AA2D35"/>
    <w:rsid w:val="00AB1488"/>
    <w:rsid w:val="00AB1704"/>
    <w:rsid w:val="00AB268C"/>
    <w:rsid w:val="00AB5A95"/>
    <w:rsid w:val="00AE2FA0"/>
    <w:rsid w:val="00AE5CCA"/>
    <w:rsid w:val="00AF27BF"/>
    <w:rsid w:val="00B06423"/>
    <w:rsid w:val="00B06DFD"/>
    <w:rsid w:val="00B070A9"/>
    <w:rsid w:val="00B162D3"/>
    <w:rsid w:val="00B23959"/>
    <w:rsid w:val="00B41341"/>
    <w:rsid w:val="00B46A17"/>
    <w:rsid w:val="00B46E4B"/>
    <w:rsid w:val="00B772C6"/>
    <w:rsid w:val="00B9016F"/>
    <w:rsid w:val="00BA461A"/>
    <w:rsid w:val="00BA7ABF"/>
    <w:rsid w:val="00BB6606"/>
    <w:rsid w:val="00BB7E5B"/>
    <w:rsid w:val="00BC105C"/>
    <w:rsid w:val="00BC1FAE"/>
    <w:rsid w:val="00BC3E62"/>
    <w:rsid w:val="00BC458E"/>
    <w:rsid w:val="00BD52BA"/>
    <w:rsid w:val="00BF143F"/>
    <w:rsid w:val="00BF2AED"/>
    <w:rsid w:val="00C02AA9"/>
    <w:rsid w:val="00C042E5"/>
    <w:rsid w:val="00C22379"/>
    <w:rsid w:val="00C23BA4"/>
    <w:rsid w:val="00C3706C"/>
    <w:rsid w:val="00C56158"/>
    <w:rsid w:val="00C57B08"/>
    <w:rsid w:val="00C64859"/>
    <w:rsid w:val="00C6504B"/>
    <w:rsid w:val="00C7205E"/>
    <w:rsid w:val="00C75894"/>
    <w:rsid w:val="00C82820"/>
    <w:rsid w:val="00C92756"/>
    <w:rsid w:val="00CA0FA2"/>
    <w:rsid w:val="00CA168A"/>
    <w:rsid w:val="00CA2085"/>
    <w:rsid w:val="00CB76CE"/>
    <w:rsid w:val="00CD6F20"/>
    <w:rsid w:val="00CE3D91"/>
    <w:rsid w:val="00CE7E80"/>
    <w:rsid w:val="00CF25E7"/>
    <w:rsid w:val="00D01905"/>
    <w:rsid w:val="00D04743"/>
    <w:rsid w:val="00D056F4"/>
    <w:rsid w:val="00D10BD6"/>
    <w:rsid w:val="00D23893"/>
    <w:rsid w:val="00D26013"/>
    <w:rsid w:val="00D26418"/>
    <w:rsid w:val="00D64234"/>
    <w:rsid w:val="00D71177"/>
    <w:rsid w:val="00D749CD"/>
    <w:rsid w:val="00D9022E"/>
    <w:rsid w:val="00D90F9A"/>
    <w:rsid w:val="00D91DCD"/>
    <w:rsid w:val="00D92EF8"/>
    <w:rsid w:val="00D971A6"/>
    <w:rsid w:val="00DB0810"/>
    <w:rsid w:val="00DC1034"/>
    <w:rsid w:val="00DD648A"/>
    <w:rsid w:val="00DE08BD"/>
    <w:rsid w:val="00E0453F"/>
    <w:rsid w:val="00E127B1"/>
    <w:rsid w:val="00E16FEE"/>
    <w:rsid w:val="00E176B5"/>
    <w:rsid w:val="00E20A18"/>
    <w:rsid w:val="00E21A28"/>
    <w:rsid w:val="00E2340D"/>
    <w:rsid w:val="00E243B6"/>
    <w:rsid w:val="00E3098D"/>
    <w:rsid w:val="00E32ABB"/>
    <w:rsid w:val="00E37532"/>
    <w:rsid w:val="00E431A4"/>
    <w:rsid w:val="00E46A0A"/>
    <w:rsid w:val="00E60B56"/>
    <w:rsid w:val="00E62C0A"/>
    <w:rsid w:val="00E6715B"/>
    <w:rsid w:val="00E70B58"/>
    <w:rsid w:val="00E745EB"/>
    <w:rsid w:val="00E80636"/>
    <w:rsid w:val="00E82120"/>
    <w:rsid w:val="00E93214"/>
    <w:rsid w:val="00E9737A"/>
    <w:rsid w:val="00EA32F6"/>
    <w:rsid w:val="00EC5B6F"/>
    <w:rsid w:val="00ED3C8B"/>
    <w:rsid w:val="00ED4EC9"/>
    <w:rsid w:val="00EE732C"/>
    <w:rsid w:val="00EF7653"/>
    <w:rsid w:val="00F0069C"/>
    <w:rsid w:val="00F07BD2"/>
    <w:rsid w:val="00F266AA"/>
    <w:rsid w:val="00F40AEF"/>
    <w:rsid w:val="00F44D50"/>
    <w:rsid w:val="00F74143"/>
    <w:rsid w:val="00F74CBF"/>
    <w:rsid w:val="00F76440"/>
    <w:rsid w:val="00F81B37"/>
    <w:rsid w:val="00F82E3A"/>
    <w:rsid w:val="00F86DF8"/>
    <w:rsid w:val="00FA22EC"/>
    <w:rsid w:val="00FB3EBA"/>
    <w:rsid w:val="00FB47D5"/>
    <w:rsid w:val="00FD5214"/>
    <w:rsid w:val="00FF5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218F"/>
  <w15:docId w15:val="{4BF07498-345D-421F-8EDF-1E137868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F3C18"/>
    <w:pPr>
      <w:framePr w:w="7920" w:h="1980" w:hRule="exact" w:hSpace="180" w:wrap="auto" w:hAnchor="page" w:xAlign="center" w:yAlign="bottom"/>
      <w:ind w:left="2880"/>
    </w:pPr>
    <w:rPr>
      <w:rFonts w:ascii="Arial" w:eastAsiaTheme="majorEastAsia" w:hAnsi="Arial" w:cstheme="majorBidi"/>
      <w:sz w:val="28"/>
      <w:szCs w:val="24"/>
    </w:rPr>
  </w:style>
  <w:style w:type="paragraph" w:styleId="EnvelopeReturn">
    <w:name w:val="envelope return"/>
    <w:basedOn w:val="Normal"/>
    <w:uiPriority w:val="99"/>
    <w:semiHidden/>
    <w:unhideWhenUsed/>
    <w:rsid w:val="005F3C18"/>
    <w:rPr>
      <w:rFonts w:asciiTheme="majorHAnsi" w:eastAsiaTheme="majorEastAsia" w:hAnsiTheme="majorHAnsi" w:cstheme="majorBidi"/>
      <w:sz w:val="20"/>
      <w:szCs w:val="20"/>
    </w:rPr>
  </w:style>
  <w:style w:type="paragraph" w:styleId="ListParagraph">
    <w:name w:val="List Paragraph"/>
    <w:basedOn w:val="Normal"/>
    <w:uiPriority w:val="34"/>
    <w:qFormat/>
    <w:rsid w:val="00B06DFD"/>
    <w:pPr>
      <w:ind w:left="720"/>
      <w:contextualSpacing/>
    </w:pPr>
  </w:style>
  <w:style w:type="paragraph" w:styleId="BalloonText">
    <w:name w:val="Balloon Text"/>
    <w:basedOn w:val="Normal"/>
    <w:link w:val="BalloonTextChar"/>
    <w:uiPriority w:val="99"/>
    <w:semiHidden/>
    <w:unhideWhenUsed/>
    <w:rsid w:val="00F40AEF"/>
    <w:rPr>
      <w:rFonts w:ascii="Tahoma" w:hAnsi="Tahoma" w:cs="Tahoma"/>
      <w:sz w:val="16"/>
      <w:szCs w:val="16"/>
    </w:rPr>
  </w:style>
  <w:style w:type="character" w:customStyle="1" w:styleId="BalloonTextChar">
    <w:name w:val="Balloon Text Char"/>
    <w:basedOn w:val="DefaultParagraphFont"/>
    <w:link w:val="BalloonText"/>
    <w:uiPriority w:val="99"/>
    <w:semiHidden/>
    <w:rsid w:val="00F40AEF"/>
    <w:rPr>
      <w:rFonts w:ascii="Tahoma" w:hAnsi="Tahoma" w:cs="Tahoma"/>
      <w:sz w:val="16"/>
      <w:szCs w:val="16"/>
    </w:rPr>
  </w:style>
  <w:style w:type="paragraph" w:styleId="Header">
    <w:name w:val="header"/>
    <w:basedOn w:val="Normal"/>
    <w:link w:val="HeaderChar"/>
    <w:uiPriority w:val="99"/>
    <w:unhideWhenUsed/>
    <w:rsid w:val="00F40AEF"/>
    <w:pPr>
      <w:tabs>
        <w:tab w:val="center" w:pos="4513"/>
        <w:tab w:val="right" w:pos="9026"/>
      </w:tabs>
    </w:pPr>
  </w:style>
  <w:style w:type="character" w:customStyle="1" w:styleId="HeaderChar">
    <w:name w:val="Header Char"/>
    <w:basedOn w:val="DefaultParagraphFont"/>
    <w:link w:val="Header"/>
    <w:uiPriority w:val="99"/>
    <w:rsid w:val="00F40AEF"/>
  </w:style>
  <w:style w:type="paragraph" w:styleId="Footer">
    <w:name w:val="footer"/>
    <w:basedOn w:val="Normal"/>
    <w:link w:val="FooterChar"/>
    <w:uiPriority w:val="99"/>
    <w:unhideWhenUsed/>
    <w:rsid w:val="00F40AEF"/>
    <w:pPr>
      <w:tabs>
        <w:tab w:val="center" w:pos="4513"/>
        <w:tab w:val="right" w:pos="9026"/>
      </w:tabs>
    </w:pPr>
  </w:style>
  <w:style w:type="character" w:customStyle="1" w:styleId="FooterChar">
    <w:name w:val="Footer Char"/>
    <w:basedOn w:val="DefaultParagraphFont"/>
    <w:link w:val="Footer"/>
    <w:uiPriority w:val="99"/>
    <w:rsid w:val="00F40AEF"/>
  </w:style>
  <w:style w:type="paragraph" w:styleId="Revision">
    <w:name w:val="Revision"/>
    <w:hidden/>
    <w:uiPriority w:val="99"/>
    <w:semiHidden/>
    <w:rsid w:val="00C3706C"/>
  </w:style>
  <w:style w:type="table" w:styleId="TableGrid">
    <w:name w:val="Table Grid"/>
    <w:basedOn w:val="TableNormal"/>
    <w:uiPriority w:val="59"/>
    <w:rsid w:val="00E93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9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Suzie</dc:creator>
  <cp:lastModifiedBy>Philip Quarry</cp:lastModifiedBy>
  <cp:revision>4</cp:revision>
  <cp:lastPrinted>2018-01-23T11:10:00Z</cp:lastPrinted>
  <dcterms:created xsi:type="dcterms:W3CDTF">2020-05-18T13:47:00Z</dcterms:created>
  <dcterms:modified xsi:type="dcterms:W3CDTF">2021-08-31T18:16:00Z</dcterms:modified>
</cp:coreProperties>
</file>